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949" w:rsidRDefault="00100949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100949" w:rsidRDefault="00100949">
      <w:pPr>
        <w:spacing w:before="4"/>
        <w:rPr>
          <w:rFonts w:ascii="Tw Cen MT" w:eastAsia="Tw Cen MT" w:hAnsi="Tw Cen MT" w:cs="Tw Cen MT"/>
          <w:b/>
          <w:bCs/>
          <w:sz w:val="7"/>
          <w:szCs w:val="7"/>
        </w:rPr>
      </w:pPr>
    </w:p>
    <w:p w:rsidR="00100949" w:rsidRDefault="00100949">
      <w:pPr>
        <w:spacing w:before="1"/>
        <w:rPr>
          <w:rFonts w:ascii="Tw Cen MT" w:eastAsia="Tw Cen MT" w:hAnsi="Tw Cen MT" w:cs="Tw Cen MT"/>
          <w:b/>
          <w:bCs/>
          <w:sz w:val="19"/>
          <w:szCs w:val="19"/>
        </w:rPr>
      </w:pPr>
    </w:p>
    <w:p w:rsidR="00100949" w:rsidRDefault="00DA5702" w:rsidP="00DA5702">
      <w:pPr>
        <w:tabs>
          <w:tab w:val="left" w:pos="1260"/>
        </w:tabs>
        <w:spacing w:before="69"/>
        <w:ind w:left="1100"/>
        <w:rPr>
          <w:rFonts w:ascii="Tw Cen MT" w:eastAsia="Tw Cen MT" w:hAnsi="Tw Cen MT" w:cs="Tw Cen MT"/>
          <w:sz w:val="24"/>
          <w:szCs w:val="24"/>
        </w:rPr>
      </w:pPr>
      <w:r>
        <w:rPr>
          <w:rFonts w:ascii="Tw Cen MT" w:eastAsia="Tw Cen MT" w:hAnsi="Tw Cen MT" w:cs="Tw Cen MT"/>
          <w:b/>
          <w:bCs/>
          <w:color w:val="19375F"/>
          <w:spacing w:val="-1"/>
          <w:sz w:val="24"/>
          <w:szCs w:val="24"/>
        </w:rPr>
        <w:t xml:space="preserve">Exhibit I </w:t>
      </w:r>
      <w:r>
        <w:rPr>
          <w:rFonts w:ascii="Tw Cen MT" w:eastAsia="Tw Cen MT" w:hAnsi="Tw Cen MT" w:cs="Tw Cen MT"/>
          <w:b/>
          <w:bCs/>
          <w:color w:val="19375F"/>
          <w:sz w:val="24"/>
          <w:szCs w:val="24"/>
        </w:rPr>
        <w:t>–</w:t>
      </w:r>
      <w:r>
        <w:rPr>
          <w:rFonts w:ascii="Tw Cen MT" w:eastAsia="Tw Cen MT" w:hAnsi="Tw Cen MT" w:cs="Tw Cen MT"/>
          <w:b/>
          <w:bCs/>
          <w:color w:val="19375F"/>
          <w:spacing w:val="-20"/>
          <w:sz w:val="24"/>
          <w:szCs w:val="24"/>
        </w:rPr>
        <w:t xml:space="preserve"> </w:t>
      </w:r>
      <w:r>
        <w:rPr>
          <w:rFonts w:ascii="Tw Cen MT" w:eastAsia="Tw Cen MT" w:hAnsi="Tw Cen MT" w:cs="Tw Cen MT"/>
          <w:b/>
          <w:bCs/>
          <w:color w:val="19375F"/>
          <w:spacing w:val="-1"/>
          <w:sz w:val="24"/>
          <w:szCs w:val="24"/>
        </w:rPr>
        <w:t>S</w:t>
      </w:r>
      <w:r>
        <w:rPr>
          <w:rFonts w:ascii="Tw Cen MT" w:eastAsia="Tw Cen MT" w:hAnsi="Tw Cen MT" w:cs="Tw Cen MT"/>
          <w:b/>
          <w:bCs/>
          <w:color w:val="19375F"/>
          <w:spacing w:val="-1"/>
          <w:sz w:val="19"/>
          <w:szCs w:val="19"/>
        </w:rPr>
        <w:t>ERVICE</w:t>
      </w:r>
      <w:r>
        <w:rPr>
          <w:rFonts w:ascii="Tw Cen MT" w:eastAsia="Tw Cen MT" w:hAnsi="Tw Cen MT" w:cs="Tw Cen MT"/>
          <w:b/>
          <w:bCs/>
          <w:color w:val="19375F"/>
          <w:spacing w:val="-6"/>
          <w:sz w:val="19"/>
          <w:szCs w:val="19"/>
        </w:rPr>
        <w:t xml:space="preserve"> </w:t>
      </w:r>
      <w:r>
        <w:rPr>
          <w:rFonts w:ascii="Tw Cen MT" w:eastAsia="Tw Cen MT" w:hAnsi="Tw Cen MT" w:cs="Tw Cen MT"/>
          <w:b/>
          <w:bCs/>
          <w:color w:val="19375F"/>
          <w:spacing w:val="-1"/>
          <w:sz w:val="24"/>
          <w:szCs w:val="24"/>
        </w:rPr>
        <w:t>L</w:t>
      </w:r>
      <w:r>
        <w:rPr>
          <w:rFonts w:ascii="Tw Cen MT" w:eastAsia="Tw Cen MT" w:hAnsi="Tw Cen MT" w:cs="Tw Cen MT"/>
          <w:b/>
          <w:bCs/>
          <w:color w:val="19375F"/>
          <w:spacing w:val="-1"/>
          <w:sz w:val="19"/>
          <w:szCs w:val="19"/>
        </w:rPr>
        <w:t>EVEL</w:t>
      </w:r>
      <w:r>
        <w:rPr>
          <w:rFonts w:ascii="Tw Cen MT" w:eastAsia="Tw Cen MT" w:hAnsi="Tw Cen MT" w:cs="Tw Cen MT"/>
          <w:b/>
          <w:bCs/>
          <w:color w:val="19375F"/>
          <w:spacing w:val="-7"/>
          <w:sz w:val="19"/>
          <w:szCs w:val="19"/>
        </w:rPr>
        <w:t xml:space="preserve"> </w:t>
      </w:r>
      <w:r>
        <w:rPr>
          <w:rFonts w:ascii="Tw Cen MT" w:eastAsia="Tw Cen MT" w:hAnsi="Tw Cen MT" w:cs="Tw Cen MT"/>
          <w:b/>
          <w:bCs/>
          <w:color w:val="19375F"/>
          <w:spacing w:val="-1"/>
          <w:sz w:val="24"/>
          <w:szCs w:val="24"/>
        </w:rPr>
        <w:t>A</w:t>
      </w:r>
      <w:r>
        <w:rPr>
          <w:rFonts w:ascii="Tw Cen MT" w:eastAsia="Tw Cen MT" w:hAnsi="Tw Cen MT" w:cs="Tw Cen MT"/>
          <w:b/>
          <w:bCs/>
          <w:color w:val="19375F"/>
          <w:spacing w:val="-1"/>
          <w:sz w:val="19"/>
          <w:szCs w:val="19"/>
        </w:rPr>
        <w:t>GREEMENTS</w:t>
      </w:r>
      <w:r>
        <w:rPr>
          <w:rFonts w:ascii="Tw Cen MT" w:eastAsia="Tw Cen MT" w:hAnsi="Tw Cen MT" w:cs="Tw Cen MT"/>
          <w:b/>
          <w:bCs/>
          <w:color w:val="19375F"/>
          <w:spacing w:val="-7"/>
          <w:sz w:val="19"/>
          <w:szCs w:val="19"/>
        </w:rPr>
        <w:t xml:space="preserve"> </w:t>
      </w:r>
      <w:r>
        <w:rPr>
          <w:rFonts w:ascii="Tw Cen MT" w:eastAsia="Tw Cen MT" w:hAnsi="Tw Cen MT" w:cs="Tw Cen MT"/>
          <w:b/>
          <w:bCs/>
          <w:color w:val="19375F"/>
          <w:spacing w:val="-1"/>
          <w:sz w:val="24"/>
          <w:szCs w:val="24"/>
        </w:rPr>
        <w:t>(SLA</w:t>
      </w:r>
      <w:r>
        <w:rPr>
          <w:rFonts w:ascii="Tw Cen MT" w:eastAsia="Tw Cen MT" w:hAnsi="Tw Cen MT" w:cs="Tw Cen MT"/>
          <w:b/>
          <w:bCs/>
          <w:color w:val="19375F"/>
          <w:spacing w:val="-1"/>
          <w:sz w:val="19"/>
          <w:szCs w:val="19"/>
        </w:rPr>
        <w:t>S</w:t>
      </w:r>
      <w:r>
        <w:rPr>
          <w:rFonts w:ascii="Tw Cen MT" w:eastAsia="Tw Cen MT" w:hAnsi="Tw Cen MT" w:cs="Tw Cen MT"/>
          <w:b/>
          <w:bCs/>
          <w:color w:val="19375F"/>
          <w:spacing w:val="-1"/>
          <w:sz w:val="24"/>
          <w:szCs w:val="24"/>
        </w:rPr>
        <w:t>)</w:t>
      </w:r>
    </w:p>
    <w:p w:rsidR="00100949" w:rsidRDefault="00100949">
      <w:pPr>
        <w:rPr>
          <w:rFonts w:ascii="Tw Cen MT" w:eastAsia="Tw Cen MT" w:hAnsi="Tw Cen MT" w:cs="Tw Cen MT"/>
          <w:b/>
          <w:bCs/>
          <w:sz w:val="24"/>
          <w:szCs w:val="24"/>
        </w:rPr>
      </w:pPr>
    </w:p>
    <w:p w:rsidR="00100949" w:rsidRDefault="00DA5702">
      <w:pPr>
        <w:pStyle w:val="BodyText"/>
      </w:pPr>
      <w:r>
        <w:rPr>
          <w:spacing w:val="-1"/>
        </w:rPr>
        <w:t>Services</w:t>
      </w:r>
      <w:r>
        <w:rPr>
          <w:spacing w:val="-6"/>
        </w:rPr>
        <w:t xml:space="preserve"> </w:t>
      </w:r>
      <w:r>
        <w:rPr>
          <w:spacing w:val="-1"/>
        </w:rPr>
        <w:t>effective</w:t>
      </w:r>
      <w:r>
        <w:rPr>
          <w:spacing w:val="-4"/>
        </w:rPr>
        <w:t xml:space="preserve"> </w:t>
      </w:r>
      <w:r>
        <w:rPr>
          <w:spacing w:val="-1"/>
        </w:rPr>
        <w:t>60</w:t>
      </w:r>
      <w:r>
        <w:rPr>
          <w:spacing w:val="-5"/>
        </w:rPr>
        <w:t xml:space="preserve"> </w:t>
      </w:r>
      <w:r>
        <w:rPr>
          <w:spacing w:val="-1"/>
        </w:rPr>
        <w:t>days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6"/>
        </w:rPr>
        <w:t xml:space="preserve"> </w:t>
      </w:r>
      <w:r>
        <w:rPr>
          <w:spacing w:val="-1"/>
        </w:rPr>
        <w:t>commencement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Services/Solution.</w:t>
      </w:r>
    </w:p>
    <w:p w:rsidR="00100949" w:rsidRDefault="00100949">
      <w:pPr>
        <w:spacing w:before="5"/>
        <w:rPr>
          <w:rFonts w:ascii="Calibri" w:eastAsia="Calibri" w:hAnsi="Calibri" w:cs="Calibri"/>
          <w:sz w:val="24"/>
          <w:szCs w:val="24"/>
        </w:rPr>
      </w:pPr>
    </w:p>
    <w:tbl>
      <w:tblPr>
        <w:tblW w:w="0" w:type="auto"/>
        <w:tblInd w:w="5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8"/>
        <w:gridCol w:w="1594"/>
        <w:gridCol w:w="1860"/>
        <w:gridCol w:w="1797"/>
        <w:gridCol w:w="1630"/>
      </w:tblGrid>
      <w:tr w:rsidR="00100949">
        <w:trPr>
          <w:trHeight w:hRule="exact" w:val="889"/>
        </w:trPr>
        <w:tc>
          <w:tcPr>
            <w:tcW w:w="2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93" w:lineRule="exact"/>
              <w:ind w:left="90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Coverage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93" w:lineRule="exact"/>
              <w:ind w:left="25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Preventive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93" w:lineRule="exact"/>
              <w:ind w:left="43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Advanced</w:t>
            </w:r>
          </w:p>
        </w:tc>
        <w:tc>
          <w:tcPr>
            <w:tcW w:w="17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00949" w:rsidRDefault="00DA5702">
            <w:pPr>
              <w:pStyle w:val="TableParagraph"/>
              <w:spacing w:line="293" w:lineRule="exact"/>
              <w:ind w:left="30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Preferred</w:t>
            </w:r>
          </w:p>
        </w:tc>
        <w:tc>
          <w:tcPr>
            <w:tcW w:w="16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39" w:lineRule="auto"/>
              <w:ind w:left="3" w:right="216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</w:t>
            </w:r>
            <w:r>
              <w:rPr>
                <w:rFonts w:ascii="Calibri"/>
                <w:b/>
                <w:spacing w:val="-1"/>
                <w:position w:val="8"/>
                <w:sz w:val="16"/>
              </w:rPr>
              <w:t>st</w:t>
            </w:r>
            <w:r>
              <w:rPr>
                <w:rFonts w:ascii="Calibri"/>
                <w:b/>
                <w:spacing w:val="13"/>
                <w:position w:val="8"/>
                <w:sz w:val="16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Year</w:t>
            </w:r>
            <w:r>
              <w:rPr>
                <w:rFonts w:ascii="Calibri"/>
                <w:b/>
                <w:spacing w:val="2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w w:val="95"/>
                <w:sz w:val="24"/>
              </w:rPr>
              <w:t>Workmanship</w:t>
            </w:r>
            <w:r>
              <w:rPr>
                <w:rFonts w:ascii="Calibri"/>
                <w:b/>
                <w:spacing w:val="26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Warranty</w:t>
            </w:r>
          </w:p>
        </w:tc>
      </w:tr>
      <w:tr w:rsidR="00100949">
        <w:trPr>
          <w:trHeight w:hRule="exact" w:val="925"/>
        </w:trPr>
        <w:tc>
          <w:tcPr>
            <w:tcW w:w="2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102" w:right="366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Coordinate</w:t>
            </w:r>
            <w:r>
              <w:rPr>
                <w:rFonts w:ascii="Calibri"/>
                <w:i/>
                <w:spacing w:val="-24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Manufacturer</w:t>
            </w:r>
            <w:r>
              <w:rPr>
                <w:rFonts w:ascii="Calibri"/>
                <w:i/>
                <w:spacing w:val="27"/>
                <w:w w:val="99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Warranty</w:t>
            </w:r>
            <w:r>
              <w:rPr>
                <w:rFonts w:ascii="Calibri"/>
                <w:i/>
                <w:spacing w:val="-16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Repairs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68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-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100949">
            <w:pPr>
              <w:pStyle w:val="TableParagraph"/>
              <w:spacing w:before="12"/>
              <w:rPr>
                <w:rFonts w:ascii="Calibri" w:eastAsia="Calibri" w:hAnsi="Calibri" w:cs="Calibri"/>
                <w:sz w:val="17"/>
                <w:szCs w:val="17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86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70" cy="188975"/>
                  <wp:effectExtent l="0" t="0" r="0" b="0"/>
                  <wp:docPr id="7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70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00949" w:rsidRDefault="00100949">
            <w:pPr>
              <w:pStyle w:val="TableParagraph"/>
              <w:spacing w:before="9"/>
              <w:rPr>
                <w:rFonts w:ascii="Calibri" w:eastAsia="Calibri" w:hAnsi="Calibri" w:cs="Calibri"/>
                <w:sz w:val="17"/>
                <w:szCs w:val="17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66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78" cy="188975"/>
                  <wp:effectExtent l="0" t="0" r="0" b="0"/>
                  <wp:docPr id="9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7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00949" w:rsidRDefault="00100949">
            <w:pPr>
              <w:pStyle w:val="TableParagraph"/>
              <w:spacing w:before="9"/>
              <w:rPr>
                <w:rFonts w:ascii="Calibri" w:eastAsia="Calibri" w:hAnsi="Calibri" w:cs="Calibri"/>
                <w:sz w:val="17"/>
                <w:szCs w:val="17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39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75" cy="188975"/>
                  <wp:effectExtent l="0" t="0" r="0" b="0"/>
                  <wp:docPr id="11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75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100949">
        <w:trPr>
          <w:trHeight w:hRule="exact" w:val="625"/>
        </w:trPr>
        <w:tc>
          <w:tcPr>
            <w:tcW w:w="2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102" w:right="176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8-5</w:t>
            </w:r>
            <w:r>
              <w:rPr>
                <w:rFonts w:ascii="Calibri"/>
                <w:i/>
                <w:spacing w:val="-7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EST</w:t>
            </w:r>
            <w:r>
              <w:rPr>
                <w:rFonts w:ascii="Calibri"/>
                <w:i/>
                <w:spacing w:val="-6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Weekday</w:t>
            </w:r>
            <w:r>
              <w:rPr>
                <w:rFonts w:ascii="Calibri"/>
                <w:i/>
                <w:spacing w:val="-6"/>
              </w:rPr>
              <w:t xml:space="preserve"> </w:t>
            </w:r>
            <w:r>
              <w:rPr>
                <w:rFonts w:ascii="Calibri"/>
                <w:i/>
              </w:rPr>
              <w:t>Help</w:t>
            </w:r>
            <w:r>
              <w:rPr>
                <w:rFonts w:ascii="Calibri"/>
                <w:i/>
                <w:spacing w:val="-6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Desk</w:t>
            </w:r>
            <w:r>
              <w:rPr>
                <w:rFonts w:ascii="Calibri"/>
                <w:i/>
                <w:spacing w:val="23"/>
                <w:w w:val="99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Phone</w:t>
            </w:r>
            <w:r>
              <w:rPr>
                <w:rFonts w:ascii="Calibri"/>
                <w:i/>
                <w:spacing w:val="-14"/>
              </w:rPr>
              <w:t xml:space="preserve"> </w:t>
            </w:r>
            <w:r>
              <w:rPr>
                <w:rFonts w:ascii="Calibri"/>
                <w:i/>
              </w:rPr>
              <w:t>Support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100949">
            <w:pPr>
              <w:pStyle w:val="TableParagraph"/>
              <w:spacing w:before="11"/>
              <w:rPr>
                <w:rFonts w:ascii="Calibri" w:eastAsia="Calibri" w:hAnsi="Calibri" w:cs="Calibri"/>
                <w:sz w:val="6"/>
                <w:szCs w:val="6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64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70" cy="188975"/>
                  <wp:effectExtent l="0" t="0" r="0" b="0"/>
                  <wp:docPr id="13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70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spacing w:before="12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100949">
            <w:pPr>
              <w:pStyle w:val="TableParagraph"/>
              <w:spacing w:before="11"/>
              <w:rPr>
                <w:rFonts w:ascii="Calibri" w:eastAsia="Calibri" w:hAnsi="Calibri" w:cs="Calibri"/>
                <w:sz w:val="4"/>
                <w:szCs w:val="4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86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81" cy="188975"/>
                  <wp:effectExtent l="0" t="0" r="0" b="0"/>
                  <wp:docPr id="15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81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spacing w:before="12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00949" w:rsidRDefault="00100949">
            <w:pPr>
              <w:pStyle w:val="TableParagraph"/>
              <w:spacing w:before="4"/>
              <w:rPr>
                <w:rFonts w:ascii="Calibri" w:eastAsia="Calibri" w:hAnsi="Calibri" w:cs="Calibri"/>
                <w:sz w:val="6"/>
                <w:szCs w:val="6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66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69" cy="188975"/>
                  <wp:effectExtent l="0" t="0" r="0" b="0"/>
                  <wp:docPr id="17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69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spacing w:before="7"/>
              <w:rPr>
                <w:rFonts w:ascii="Calibri" w:eastAsia="Calibri" w:hAnsi="Calibri" w:cs="Calibri"/>
                <w:sz w:val="19"/>
                <w:szCs w:val="19"/>
              </w:rPr>
            </w:pPr>
          </w:p>
        </w:tc>
        <w:tc>
          <w:tcPr>
            <w:tcW w:w="16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00949" w:rsidRDefault="00100949">
            <w:pPr>
              <w:pStyle w:val="TableParagraph"/>
              <w:spacing w:before="1"/>
              <w:rPr>
                <w:rFonts w:ascii="Calibri" w:eastAsia="Calibri" w:hAnsi="Calibri" w:cs="Calibri"/>
                <w:sz w:val="5"/>
                <w:szCs w:val="5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39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66" cy="188975"/>
                  <wp:effectExtent l="0" t="0" r="0" b="0"/>
                  <wp:docPr id="19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66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spacing w:before="1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100949">
        <w:trPr>
          <w:trHeight w:hRule="exact" w:val="925"/>
        </w:trPr>
        <w:tc>
          <w:tcPr>
            <w:tcW w:w="2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68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Onsite</w:t>
            </w:r>
            <w:r>
              <w:rPr>
                <w:rFonts w:ascii="Calibri"/>
                <w:i/>
                <w:spacing w:val="-9"/>
              </w:rPr>
              <w:t xml:space="preserve"> </w:t>
            </w:r>
            <w:r>
              <w:rPr>
                <w:rFonts w:ascii="Calibri"/>
                <w:i/>
              </w:rPr>
              <w:t>Service</w:t>
            </w:r>
            <w:r>
              <w:rPr>
                <w:rFonts w:ascii="Calibri"/>
                <w:i/>
                <w:spacing w:val="-9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Calls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68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-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271" w:right="270" w:firstLine="45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Fully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covered</w:t>
            </w:r>
            <w:r>
              <w:rPr>
                <w:rFonts w:ascii="Calibri"/>
                <w:b/>
                <w:spacing w:val="29"/>
                <w:w w:val="99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within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hour</w:t>
            </w:r>
            <w:r>
              <w:rPr>
                <w:rFonts w:ascii="Calibri"/>
                <w:b/>
                <w:spacing w:val="26"/>
                <w:w w:val="99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driving</w:t>
            </w:r>
            <w:r>
              <w:rPr>
                <w:rFonts w:ascii="Calibri"/>
                <w:b/>
                <w:spacing w:val="-14"/>
              </w:rPr>
              <w:t xml:space="preserve"> </w:t>
            </w:r>
            <w:r>
              <w:rPr>
                <w:rFonts w:ascii="Calibri"/>
                <w:b/>
              </w:rPr>
              <w:t>radius.</w:t>
            </w:r>
          </w:p>
        </w:tc>
        <w:tc>
          <w:tcPr>
            <w:tcW w:w="17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00949" w:rsidRDefault="00DA5702">
            <w:pPr>
              <w:pStyle w:val="TableParagraph"/>
              <w:spacing w:line="268" w:lineRule="exact"/>
              <w:ind w:left="16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Fully</w:t>
            </w:r>
            <w:r>
              <w:rPr>
                <w:rFonts w:ascii="Calibri"/>
                <w:b/>
                <w:spacing w:val="-13"/>
              </w:rPr>
              <w:t xml:space="preserve"> </w:t>
            </w:r>
            <w:r>
              <w:rPr>
                <w:rFonts w:ascii="Calibri"/>
                <w:b/>
              </w:rPr>
              <w:t>Covered</w:t>
            </w:r>
          </w:p>
        </w:tc>
        <w:tc>
          <w:tcPr>
            <w:tcW w:w="16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68" w:lineRule="exact"/>
              <w:ind w:left="85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Fully</w:t>
            </w:r>
            <w:r>
              <w:rPr>
                <w:rFonts w:ascii="Calibri"/>
                <w:b/>
                <w:spacing w:val="-13"/>
              </w:rPr>
              <w:t xml:space="preserve"> </w:t>
            </w:r>
            <w:r>
              <w:rPr>
                <w:rFonts w:ascii="Calibri"/>
                <w:b/>
              </w:rPr>
              <w:t>Covered</w:t>
            </w:r>
          </w:p>
        </w:tc>
      </w:tr>
      <w:tr w:rsidR="00100949">
        <w:trPr>
          <w:trHeight w:hRule="exact" w:val="624"/>
        </w:trPr>
        <w:tc>
          <w:tcPr>
            <w:tcW w:w="2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102" w:right="467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Onsite</w:t>
            </w:r>
            <w:r>
              <w:rPr>
                <w:rFonts w:ascii="Calibri"/>
                <w:i/>
                <w:spacing w:val="-8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response</w:t>
            </w:r>
            <w:r>
              <w:rPr>
                <w:rFonts w:ascii="Calibri"/>
                <w:i/>
                <w:spacing w:val="-7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time</w:t>
            </w:r>
            <w:r>
              <w:rPr>
                <w:rFonts w:ascii="Calibri"/>
                <w:i/>
                <w:spacing w:val="-6"/>
              </w:rPr>
              <w:t xml:space="preserve"> </w:t>
            </w:r>
            <w:r>
              <w:rPr>
                <w:rFonts w:ascii="Calibri"/>
                <w:i/>
              </w:rPr>
              <w:t>for</w:t>
            </w:r>
            <w:r>
              <w:rPr>
                <w:rFonts w:ascii="Calibri"/>
                <w:i/>
                <w:spacing w:val="25"/>
                <w:w w:val="99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critical</w:t>
            </w:r>
            <w:r>
              <w:rPr>
                <w:rFonts w:ascii="Calibri"/>
                <w:i/>
                <w:spacing w:val="-13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outage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68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-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328" w:right="329" w:firstLine="12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2nd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or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3rd</w:t>
            </w:r>
            <w:r>
              <w:rPr>
                <w:rFonts w:ascii="Calibri"/>
                <w:b/>
                <w:spacing w:val="24"/>
                <w:w w:val="99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Business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Day</w:t>
            </w:r>
          </w:p>
        </w:tc>
        <w:tc>
          <w:tcPr>
            <w:tcW w:w="17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00949" w:rsidRDefault="00DA5702">
            <w:pPr>
              <w:pStyle w:val="TableParagraph"/>
              <w:ind w:left="187" w:right="391" w:hanging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Same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or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Next</w:t>
            </w:r>
            <w:r>
              <w:rPr>
                <w:rFonts w:ascii="Calibri"/>
                <w:b/>
                <w:spacing w:val="24"/>
                <w:w w:val="99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Business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Day</w:t>
            </w:r>
          </w:p>
        </w:tc>
        <w:tc>
          <w:tcPr>
            <w:tcW w:w="16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109" w:right="302" w:hanging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Same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or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Next</w:t>
            </w:r>
            <w:r>
              <w:rPr>
                <w:rFonts w:ascii="Calibri"/>
                <w:b/>
                <w:spacing w:val="24"/>
                <w:w w:val="99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Business</w:t>
            </w:r>
            <w:r>
              <w:rPr>
                <w:rFonts w:ascii="Calibri"/>
                <w:b/>
                <w:spacing w:val="-12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Day</w:t>
            </w:r>
          </w:p>
        </w:tc>
      </w:tr>
      <w:tr w:rsidR="00100949">
        <w:trPr>
          <w:trHeight w:hRule="exact" w:val="738"/>
        </w:trPr>
        <w:tc>
          <w:tcPr>
            <w:tcW w:w="2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102" w:right="475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Preventive</w:t>
            </w:r>
            <w:r>
              <w:rPr>
                <w:rFonts w:ascii="Calibri"/>
                <w:i/>
                <w:spacing w:val="-22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Maintenance</w:t>
            </w:r>
            <w:r>
              <w:rPr>
                <w:rFonts w:ascii="Calibri"/>
                <w:i/>
                <w:spacing w:val="25"/>
                <w:w w:val="99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Checks*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35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Quarterly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51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Annually</w:t>
            </w:r>
          </w:p>
        </w:tc>
        <w:tc>
          <w:tcPr>
            <w:tcW w:w="17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00949" w:rsidRDefault="00DA5702">
            <w:pPr>
              <w:pStyle w:val="TableParagraph"/>
              <w:ind w:left="255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Bi-Annually</w:t>
            </w:r>
          </w:p>
        </w:tc>
        <w:tc>
          <w:tcPr>
            <w:tcW w:w="16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right="21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-</w:t>
            </w:r>
          </w:p>
        </w:tc>
      </w:tr>
      <w:tr w:rsidR="00100949">
        <w:trPr>
          <w:trHeight w:hRule="exact" w:val="625"/>
        </w:trPr>
        <w:tc>
          <w:tcPr>
            <w:tcW w:w="2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102" w:right="576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Firmware</w:t>
            </w:r>
            <w:r>
              <w:rPr>
                <w:rFonts w:ascii="Calibri"/>
                <w:i/>
                <w:spacing w:val="-10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Upgrades</w:t>
            </w:r>
            <w:r>
              <w:rPr>
                <w:rFonts w:ascii="Calibri"/>
                <w:i/>
                <w:spacing w:val="-11"/>
              </w:rPr>
              <w:t xml:space="preserve"> </w:t>
            </w:r>
            <w:r>
              <w:rPr>
                <w:rFonts w:ascii="Calibri"/>
                <w:i/>
              </w:rPr>
              <w:t>for</w:t>
            </w:r>
            <w:r>
              <w:rPr>
                <w:rFonts w:ascii="Calibri"/>
                <w:i/>
                <w:spacing w:val="21"/>
                <w:w w:val="99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Equipment**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-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100949">
            <w:pPr>
              <w:pStyle w:val="TableParagraph"/>
              <w:spacing w:before="9"/>
              <w:rPr>
                <w:rFonts w:ascii="Calibri" w:eastAsia="Calibri" w:hAnsi="Calibri" w:cs="Calibri"/>
                <w:sz w:val="12"/>
                <w:szCs w:val="12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87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80" cy="188975"/>
                  <wp:effectExtent l="0" t="0" r="0" b="0"/>
                  <wp:docPr id="21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80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00949" w:rsidRDefault="00100949">
            <w:pPr>
              <w:pStyle w:val="TableParagraph"/>
              <w:spacing w:before="8"/>
              <w:rPr>
                <w:rFonts w:ascii="Calibri" w:eastAsia="Calibri" w:hAnsi="Calibri" w:cs="Calibri"/>
                <w:sz w:val="12"/>
                <w:szCs w:val="12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76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69" cy="188975"/>
                  <wp:effectExtent l="0" t="0" r="0" b="0"/>
                  <wp:docPr id="23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69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00949" w:rsidRDefault="00100949">
            <w:pPr>
              <w:pStyle w:val="TableParagraph"/>
              <w:spacing w:before="8"/>
              <w:rPr>
                <w:rFonts w:ascii="Calibri" w:eastAsia="Calibri" w:hAnsi="Calibri" w:cs="Calibri"/>
                <w:sz w:val="12"/>
                <w:szCs w:val="12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53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68" cy="188975"/>
                  <wp:effectExtent l="0" t="0" r="0" b="0"/>
                  <wp:docPr id="25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6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0949">
        <w:trPr>
          <w:trHeight w:hRule="exact" w:val="925"/>
        </w:trPr>
        <w:tc>
          <w:tcPr>
            <w:tcW w:w="27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ind w:left="102" w:right="572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  <w:spacing w:val="-1"/>
              </w:rPr>
              <w:t>Defective</w:t>
            </w:r>
            <w:r>
              <w:rPr>
                <w:rFonts w:ascii="Calibri"/>
                <w:i/>
                <w:spacing w:val="-17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Equipment</w:t>
            </w:r>
            <w:r>
              <w:rPr>
                <w:rFonts w:ascii="Calibri"/>
                <w:i/>
                <w:spacing w:val="27"/>
                <w:w w:val="99"/>
              </w:rPr>
              <w:t xml:space="preserve"> </w:t>
            </w:r>
            <w:r>
              <w:rPr>
                <w:rFonts w:ascii="Calibri"/>
                <w:i/>
                <w:spacing w:val="-1"/>
              </w:rPr>
              <w:t>Repaired/Replaced</w:t>
            </w:r>
            <w:r>
              <w:rPr>
                <w:rFonts w:ascii="Calibri"/>
                <w:i/>
                <w:spacing w:val="-20"/>
              </w:rPr>
              <w:t xml:space="preserve"> </w:t>
            </w:r>
            <w:r>
              <w:rPr>
                <w:rFonts w:ascii="Calibri"/>
                <w:i/>
              </w:rPr>
              <w:t>***</w:t>
            </w:r>
          </w:p>
        </w:tc>
        <w:tc>
          <w:tcPr>
            <w:tcW w:w="15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68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</w:rPr>
              <w:t>-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68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i/>
              </w:rPr>
              <w:t>-</w:t>
            </w:r>
          </w:p>
        </w:tc>
        <w:tc>
          <w:tcPr>
            <w:tcW w:w="17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00949" w:rsidRDefault="00100949">
            <w:pPr>
              <w:pStyle w:val="TableParagraph"/>
              <w:spacing w:before="2"/>
              <w:rPr>
                <w:rFonts w:ascii="Calibri" w:eastAsia="Calibri" w:hAnsi="Calibri" w:cs="Calibri"/>
                <w:sz w:val="14"/>
                <w:szCs w:val="14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673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68" cy="188975"/>
                  <wp:effectExtent l="0" t="0" r="0" b="0"/>
                  <wp:docPr id="27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68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100949" w:rsidRDefault="00100949">
            <w:pPr>
              <w:pStyle w:val="TableParagraph"/>
              <w:spacing w:before="4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00949" w:rsidRDefault="00100949">
            <w:pPr>
              <w:pStyle w:val="TableParagraph"/>
              <w:spacing w:before="4"/>
              <w:rPr>
                <w:rFonts w:ascii="Calibri" w:eastAsia="Calibri" w:hAnsi="Calibri" w:cs="Calibri"/>
                <w:sz w:val="21"/>
                <w:szCs w:val="21"/>
              </w:rPr>
            </w:pPr>
          </w:p>
          <w:p w:rsidR="00100949" w:rsidRDefault="00DA5702">
            <w:pPr>
              <w:pStyle w:val="TableParagraph"/>
              <w:spacing w:line="200" w:lineRule="atLeast"/>
              <w:ind w:left="53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>
                  <wp:extent cx="159169" cy="188975"/>
                  <wp:effectExtent l="0" t="0" r="0" b="0"/>
                  <wp:docPr id="29" name="image3.png" descr="https://upload.wikimedia.org/wikipedia/commons/thumb/9/90/Check_mark_23x20_02.svg/1081px-Check_mark_23x20_02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69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0949" w:rsidRDefault="00100949">
            <w:pPr>
              <w:pStyle w:val="TableParagraph"/>
              <w:spacing w:before="1"/>
              <w:rPr>
                <w:rFonts w:ascii="Calibri" w:eastAsia="Calibri" w:hAnsi="Calibri" w:cs="Calibri"/>
                <w:sz w:val="29"/>
                <w:szCs w:val="29"/>
              </w:rPr>
            </w:pPr>
          </w:p>
        </w:tc>
      </w:tr>
      <w:tr w:rsidR="00100949">
        <w:trPr>
          <w:trHeight w:hRule="exact" w:val="918"/>
        </w:trPr>
        <w:tc>
          <w:tcPr>
            <w:tcW w:w="963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00949" w:rsidRDefault="00DA5702">
            <w:pPr>
              <w:pStyle w:val="TableParagraph"/>
              <w:spacing w:line="268" w:lineRule="exact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*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Email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reminders,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typically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remote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updates,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visits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when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able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be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coordinated.</w:t>
            </w:r>
          </w:p>
          <w:p w:rsidR="00100949" w:rsidRDefault="00DA5702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**Performed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only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when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required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correct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system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errors.</w:t>
            </w:r>
          </w:p>
          <w:p w:rsidR="00100949" w:rsidRDefault="00DA5702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***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Perishable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items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included.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Does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cover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accidents,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negligence,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acts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God.</w:t>
            </w:r>
          </w:p>
        </w:tc>
      </w:tr>
    </w:tbl>
    <w:p w:rsidR="00100949" w:rsidRDefault="00100949">
      <w:pPr>
        <w:spacing w:before="3"/>
        <w:rPr>
          <w:rFonts w:ascii="Calibri" w:eastAsia="Calibri" w:hAnsi="Calibri" w:cs="Calibri"/>
          <w:sz w:val="19"/>
          <w:szCs w:val="19"/>
        </w:rPr>
      </w:pPr>
    </w:p>
    <w:p w:rsidR="00100949" w:rsidRDefault="00DA5702">
      <w:pPr>
        <w:pStyle w:val="Heading1"/>
        <w:spacing w:before="5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Definitions</w:t>
      </w:r>
    </w:p>
    <w:p w:rsidR="00100949" w:rsidRDefault="00DA5702">
      <w:pPr>
        <w:pStyle w:val="BodyText"/>
        <w:ind w:left="539" w:right="293"/>
      </w:pPr>
      <w:r>
        <w:rPr>
          <w:rFonts w:cs="Calibri"/>
          <w:i/>
          <w:color w:val="272727"/>
          <w:spacing w:val="-1"/>
        </w:rPr>
        <w:t>Preventive</w:t>
      </w:r>
      <w:r>
        <w:rPr>
          <w:rFonts w:cs="Calibri"/>
          <w:i/>
          <w:color w:val="272727"/>
          <w:spacing w:val="-3"/>
        </w:rPr>
        <w:t xml:space="preserve"> </w:t>
      </w:r>
      <w:r>
        <w:rPr>
          <w:rFonts w:cs="Calibri"/>
          <w:i/>
          <w:color w:val="272727"/>
          <w:spacing w:val="-1"/>
        </w:rPr>
        <w:t>Maintenance</w:t>
      </w:r>
      <w:r>
        <w:rPr>
          <w:rFonts w:cs="Calibri"/>
          <w:i/>
          <w:color w:val="272727"/>
          <w:spacing w:val="-3"/>
        </w:rPr>
        <w:t xml:space="preserve"> </w:t>
      </w:r>
      <w:r>
        <w:rPr>
          <w:color w:val="272727"/>
        </w:rPr>
        <w:t>–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Routine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operational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testing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to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include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cleaning,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adjusting,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alignment</w:t>
      </w:r>
      <w:r>
        <w:rPr>
          <w:color w:val="272727"/>
          <w:spacing w:val="90"/>
        </w:rPr>
        <w:t xml:space="preserve"> </w:t>
      </w:r>
      <w:r>
        <w:rPr>
          <w:color w:val="272727"/>
          <w:spacing w:val="-1"/>
        </w:rPr>
        <w:t>and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incidental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repair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of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each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electronic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and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mechanical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component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outlined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in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the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details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of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the</w:t>
      </w:r>
      <w:r>
        <w:rPr>
          <w:color w:val="272727"/>
          <w:spacing w:val="77"/>
          <w:w w:val="99"/>
        </w:rPr>
        <w:t xml:space="preserve"> </w:t>
      </w:r>
      <w:r>
        <w:rPr>
          <w:color w:val="272727"/>
          <w:spacing w:val="-1"/>
        </w:rPr>
        <w:t>coverage</w:t>
      </w:r>
      <w:r>
        <w:rPr>
          <w:color w:val="272727"/>
          <w:spacing w:val="-9"/>
        </w:rPr>
        <w:t xml:space="preserve"> </w:t>
      </w:r>
      <w:r>
        <w:rPr>
          <w:color w:val="272727"/>
          <w:spacing w:val="-1"/>
        </w:rPr>
        <w:t>below.</w:t>
      </w:r>
    </w:p>
    <w:p w:rsidR="00100949" w:rsidRDefault="00DA5702">
      <w:pPr>
        <w:pStyle w:val="BodyText"/>
        <w:ind w:right="227"/>
      </w:pPr>
      <w:r>
        <w:rPr>
          <w:i/>
          <w:color w:val="272727"/>
          <w:spacing w:val="-1"/>
        </w:rPr>
        <w:t>Corrective</w:t>
      </w:r>
      <w:r>
        <w:rPr>
          <w:i/>
          <w:color w:val="272727"/>
          <w:spacing w:val="-3"/>
        </w:rPr>
        <w:t xml:space="preserve"> </w:t>
      </w:r>
      <w:r>
        <w:rPr>
          <w:i/>
          <w:color w:val="272727"/>
          <w:spacing w:val="-1"/>
        </w:rPr>
        <w:t>Maintenance</w:t>
      </w:r>
      <w:r>
        <w:rPr>
          <w:i/>
          <w:color w:val="272727"/>
          <w:spacing w:val="-2"/>
        </w:rPr>
        <w:t xml:space="preserve"> </w:t>
      </w:r>
      <w:r>
        <w:rPr>
          <w:color w:val="272727"/>
        </w:rPr>
        <w:t>-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A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scheduled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service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call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to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correct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a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specific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problem,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either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as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a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follow-</w:t>
      </w:r>
      <w:r>
        <w:rPr>
          <w:color w:val="272727"/>
          <w:spacing w:val="93"/>
        </w:rPr>
        <w:t xml:space="preserve"> </w:t>
      </w:r>
      <w:r>
        <w:rPr>
          <w:color w:val="272727"/>
          <w:spacing w:val="-1"/>
        </w:rPr>
        <w:t>up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to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a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Preventive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Maintenance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visit,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or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in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the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event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of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component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failure.</w:t>
      </w:r>
    </w:p>
    <w:p w:rsidR="00100949" w:rsidRDefault="00DA5702">
      <w:pPr>
        <w:pStyle w:val="BodyText"/>
        <w:ind w:left="539" w:right="1191"/>
      </w:pPr>
      <w:r>
        <w:rPr>
          <w:i/>
          <w:color w:val="272727"/>
          <w:spacing w:val="-1"/>
        </w:rPr>
        <w:t>Emergency</w:t>
      </w:r>
      <w:r>
        <w:rPr>
          <w:i/>
          <w:color w:val="272727"/>
          <w:spacing w:val="-5"/>
        </w:rPr>
        <w:t xml:space="preserve"> </w:t>
      </w:r>
      <w:r>
        <w:rPr>
          <w:i/>
          <w:color w:val="272727"/>
          <w:spacing w:val="-1"/>
        </w:rPr>
        <w:t>Service</w:t>
      </w:r>
      <w:r>
        <w:rPr>
          <w:i/>
          <w:color w:val="272727"/>
          <w:spacing w:val="-3"/>
        </w:rPr>
        <w:t xml:space="preserve"> </w:t>
      </w:r>
      <w:r>
        <w:rPr>
          <w:color w:val="272727"/>
        </w:rPr>
        <w:t>-</w:t>
      </w:r>
      <w:r>
        <w:rPr>
          <w:color w:val="272727"/>
          <w:spacing w:val="-5"/>
        </w:rPr>
        <w:t xml:space="preserve"> </w:t>
      </w:r>
      <w:r>
        <w:rPr>
          <w:color w:val="272727"/>
        </w:rPr>
        <w:t>A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corrective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service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call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requiring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response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within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two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working</w:t>
      </w:r>
      <w:r>
        <w:rPr>
          <w:color w:val="272727"/>
          <w:spacing w:val="91"/>
          <w:w w:val="99"/>
        </w:rPr>
        <w:t xml:space="preserve"> </w:t>
      </w:r>
      <w:r>
        <w:rPr>
          <w:color w:val="272727"/>
          <w:spacing w:val="-1"/>
        </w:rPr>
        <w:t>hours.</w:t>
      </w:r>
      <w:r>
        <w:rPr>
          <w:color w:val="272727"/>
          <w:spacing w:val="48"/>
        </w:rPr>
        <w:t xml:space="preserve"> </w:t>
      </w:r>
      <w:r>
        <w:rPr>
          <w:color w:val="272727"/>
          <w:spacing w:val="-1"/>
        </w:rPr>
        <w:t>Emergency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Service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calls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can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only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be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initiated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at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request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of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customer.</w:t>
      </w:r>
    </w:p>
    <w:p w:rsidR="00100949" w:rsidRDefault="00DA5702">
      <w:pPr>
        <w:pStyle w:val="BodyText"/>
        <w:ind w:left="539"/>
      </w:pPr>
      <w:r>
        <w:rPr>
          <w:spacing w:val="-1"/>
        </w:rPr>
        <w:t>Purpose:</w:t>
      </w:r>
    </w:p>
    <w:p w:rsidR="00100949" w:rsidRDefault="00DA5702">
      <w:pPr>
        <w:pStyle w:val="BodyText"/>
        <w:numPr>
          <w:ilvl w:val="0"/>
          <w:numId w:val="5"/>
        </w:numPr>
        <w:tabs>
          <w:tab w:val="left" w:pos="777"/>
        </w:tabs>
        <w:ind w:right="696" w:firstLine="0"/>
      </w:pPr>
      <w:r>
        <w:t>To</w:t>
      </w:r>
      <w:r>
        <w:rPr>
          <w:spacing w:val="-3"/>
        </w:rPr>
        <w:t xml:space="preserve"> </w:t>
      </w:r>
      <w:r>
        <w:rPr>
          <w:spacing w:val="-1"/>
        </w:rPr>
        <w:t>qualify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quantify</w:t>
      </w:r>
      <w:r>
        <w:rPr>
          <w:spacing w:val="-2"/>
        </w:rPr>
        <w:t xml:space="preserve"> </w:t>
      </w:r>
      <w:r>
        <w:rPr>
          <w:spacing w:val="-1"/>
        </w:rPr>
        <w:t>current</w:t>
      </w:r>
      <w:r>
        <w:rPr>
          <w:spacing w:val="-3"/>
        </w:rPr>
        <w:t xml:space="preserve"> </w:t>
      </w:r>
      <w:r>
        <w:rPr>
          <w:spacing w:val="-1"/>
        </w:rPr>
        <w:t>system</w:t>
      </w:r>
      <w:r>
        <w:rPr>
          <w:spacing w:val="-3"/>
        </w:rPr>
        <w:t xml:space="preserve"> </w:t>
      </w:r>
      <w:r>
        <w:rPr>
          <w:spacing w:val="-1"/>
        </w:rPr>
        <w:t>design,</w:t>
      </w:r>
      <w:r>
        <w:rPr>
          <w:spacing w:val="-3"/>
        </w:rPr>
        <w:t xml:space="preserve"> </w:t>
      </w:r>
      <w:r>
        <w:rPr>
          <w:spacing w:val="-1"/>
        </w:rPr>
        <w:t>capabilities,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integrity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purpose</w:t>
      </w:r>
      <w:r>
        <w:rPr>
          <w:spacing w:val="-3"/>
        </w:rPr>
        <w:t xml:space="preserve"> </w:t>
      </w:r>
      <w:r>
        <w:t>of</w:t>
      </w:r>
      <w:r>
        <w:rPr>
          <w:spacing w:val="75"/>
        </w:rPr>
        <w:t xml:space="preserve"> </w:t>
      </w:r>
      <w:r>
        <w:rPr>
          <w:spacing w:val="-1"/>
        </w:rPr>
        <w:t>minimizing</w:t>
      </w:r>
      <w:r>
        <w:rPr>
          <w:spacing w:val="-4"/>
        </w:rPr>
        <w:t xml:space="preserve"> </w:t>
      </w:r>
      <w:r>
        <w:rPr>
          <w:spacing w:val="-1"/>
        </w:rPr>
        <w:t>failures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establishing</w:t>
      </w:r>
      <w:r>
        <w:rPr>
          <w:spacing w:val="-4"/>
        </w:rPr>
        <w:t xml:space="preserve"> </w:t>
      </w:r>
      <w:r>
        <w:rPr>
          <w:spacing w:val="-1"/>
        </w:rPr>
        <w:t>serviceability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future</w:t>
      </w:r>
      <w:r>
        <w:rPr>
          <w:spacing w:val="-4"/>
        </w:rPr>
        <w:t xml:space="preserve"> </w:t>
      </w:r>
      <w:r>
        <w:rPr>
          <w:spacing w:val="-1"/>
        </w:rPr>
        <w:t>growth</w:t>
      </w:r>
      <w:r>
        <w:rPr>
          <w:spacing w:val="-4"/>
        </w:rPr>
        <w:t xml:space="preserve"> </w:t>
      </w:r>
      <w:r>
        <w:rPr>
          <w:spacing w:val="-1"/>
        </w:rPr>
        <w:t>potential.</w:t>
      </w:r>
    </w:p>
    <w:p w:rsidR="00100949" w:rsidRDefault="00DA5702">
      <w:pPr>
        <w:pStyle w:val="BodyText"/>
        <w:numPr>
          <w:ilvl w:val="0"/>
          <w:numId w:val="5"/>
        </w:numPr>
        <w:tabs>
          <w:tab w:val="left" w:pos="777"/>
        </w:tabs>
        <w:ind w:left="776" w:hanging="236"/>
      </w:pPr>
      <w:r>
        <w:t>To</w:t>
      </w:r>
      <w:r>
        <w:rPr>
          <w:spacing w:val="-4"/>
        </w:rPr>
        <w:t xml:space="preserve"> </w:t>
      </w:r>
      <w:r>
        <w:rPr>
          <w:spacing w:val="-1"/>
        </w:rPr>
        <w:t>establish</w:t>
      </w:r>
      <w:r>
        <w:rPr>
          <w:spacing w:val="-4"/>
        </w:rPr>
        <w:t xml:space="preserve"> </w:t>
      </w:r>
      <w:r>
        <w:rPr>
          <w:spacing w:val="-1"/>
        </w:rPr>
        <w:t>routine</w:t>
      </w:r>
      <w:r>
        <w:rPr>
          <w:spacing w:val="-3"/>
        </w:rPr>
        <w:t xml:space="preserve"> </w:t>
      </w:r>
      <w:r>
        <w:rPr>
          <w:spacing w:val="-1"/>
        </w:rPr>
        <w:t>preventive</w:t>
      </w:r>
      <w:r>
        <w:rPr>
          <w:spacing w:val="-3"/>
        </w:rPr>
        <w:t xml:space="preserve"> </w:t>
      </w:r>
      <w:r>
        <w:rPr>
          <w:spacing w:val="-1"/>
        </w:rPr>
        <w:t>maintenance</w:t>
      </w:r>
      <w:r>
        <w:rPr>
          <w:spacing w:val="-4"/>
        </w:rPr>
        <w:t xml:space="preserve"> </w:t>
      </w:r>
      <w:r>
        <w:rPr>
          <w:spacing w:val="-1"/>
        </w:rPr>
        <w:t>practices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purpose</w:t>
      </w:r>
      <w:r>
        <w:rPr>
          <w:spacing w:val="-3"/>
        </w:rPr>
        <w:t xml:space="preserve"> </w:t>
      </w:r>
      <w:r>
        <w:rPr>
          <w:spacing w:val="-1"/>
        </w:rPr>
        <w:t>of:</w:t>
      </w:r>
    </w:p>
    <w:p w:rsidR="00100949" w:rsidRDefault="00DA5702">
      <w:pPr>
        <w:pStyle w:val="BodyText"/>
        <w:numPr>
          <w:ilvl w:val="1"/>
          <w:numId w:val="5"/>
        </w:numPr>
        <w:tabs>
          <w:tab w:val="left" w:pos="1434"/>
        </w:tabs>
        <w:rPr>
          <w:rFonts w:cs="Calibri"/>
        </w:rPr>
      </w:pPr>
      <w:r>
        <w:rPr>
          <w:spacing w:val="-1"/>
        </w:rPr>
        <w:t xml:space="preserve">Maximize </w:t>
      </w:r>
      <w:r>
        <w:t>quality of</w:t>
      </w:r>
      <w:r>
        <w:rPr>
          <w:spacing w:val="-1"/>
        </w:rPr>
        <w:t xml:space="preserve"> system</w:t>
      </w:r>
      <w:r>
        <w:t xml:space="preserve"> </w:t>
      </w:r>
      <w:r>
        <w:rPr>
          <w:spacing w:val="-1"/>
        </w:rPr>
        <w:t>performance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operation</w:t>
      </w:r>
    </w:p>
    <w:p w:rsidR="00100949" w:rsidRDefault="00100949">
      <w:pPr>
        <w:spacing w:before="12"/>
        <w:rPr>
          <w:rFonts w:ascii="Calibri" w:eastAsia="Calibri" w:hAnsi="Calibri" w:cs="Calibri"/>
          <w:sz w:val="20"/>
          <w:szCs w:val="20"/>
        </w:rPr>
      </w:pPr>
    </w:p>
    <w:p w:rsidR="00100949" w:rsidRDefault="00DA5702">
      <w:pPr>
        <w:spacing w:line="20" w:lineRule="atLeast"/>
        <w:ind w:left="110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2050" style="width:505.25pt;height:1.25pt;mso-position-horizontal-relative:char;mso-position-vertical-relative:line" coordsize="10105,25">
            <v:group id="_x0000_s2051" style="position:absolute;left:13;top:13;width:10080;height:2" coordorigin="13,13" coordsize="10080,2">
              <v:shape id="_x0000_s2052" style="position:absolute;left:13;top:13;width:10080;height:2" coordorigin="13,13" coordsize="10080,0" path="m13,13r10080,e" filled="f" strokecolor="#0070c0" strokeweight="1.25pt">
                <v:path arrowok="t"/>
              </v:shape>
            </v:group>
            <w10:wrap type="none"/>
            <w10:anchorlock/>
          </v:group>
        </w:pict>
      </w:r>
    </w:p>
    <w:p w:rsidR="00100949" w:rsidRDefault="00100949">
      <w:pPr>
        <w:spacing w:line="20" w:lineRule="atLeast"/>
        <w:rPr>
          <w:rFonts w:ascii="Calibri" w:eastAsia="Calibri" w:hAnsi="Calibri" w:cs="Calibri"/>
          <w:sz w:val="2"/>
          <w:szCs w:val="2"/>
        </w:rPr>
        <w:sectPr w:rsidR="00100949">
          <w:headerReference w:type="default" r:id="rId8"/>
          <w:pgSz w:w="12240" w:h="15840"/>
          <w:pgMar w:top="1280" w:right="1020" w:bottom="1340" w:left="900" w:header="720" w:footer="1160" w:gutter="0"/>
          <w:cols w:space="720"/>
        </w:sectPr>
      </w:pPr>
    </w:p>
    <w:p w:rsidR="00100949" w:rsidRDefault="00100949">
      <w:pPr>
        <w:spacing w:before="7"/>
        <w:rPr>
          <w:rFonts w:ascii="Calibri" w:eastAsia="Calibri" w:hAnsi="Calibri" w:cs="Calibri"/>
          <w:sz w:val="13"/>
          <w:szCs w:val="13"/>
        </w:rPr>
      </w:pPr>
    </w:p>
    <w:p w:rsidR="00100949" w:rsidRDefault="00DA5702">
      <w:pPr>
        <w:pStyle w:val="BodyText"/>
        <w:numPr>
          <w:ilvl w:val="1"/>
          <w:numId w:val="5"/>
        </w:numPr>
        <w:tabs>
          <w:tab w:val="left" w:pos="1434"/>
        </w:tabs>
        <w:spacing w:before="51"/>
        <w:rPr>
          <w:rFonts w:cs="Calibri"/>
        </w:rPr>
      </w:pPr>
      <w:r>
        <w:t>Minimize</w:t>
      </w:r>
      <w:r>
        <w:rPr>
          <w:spacing w:val="-1"/>
        </w:rPr>
        <w:t xml:space="preserve"> component</w:t>
      </w:r>
      <w:r>
        <w:rPr>
          <w:spacing w:val="-2"/>
        </w:rPr>
        <w:t xml:space="preserve"> </w:t>
      </w:r>
      <w:r>
        <w:t>failure and</w:t>
      </w:r>
      <w:r>
        <w:rPr>
          <w:spacing w:val="-1"/>
        </w:rPr>
        <w:t xml:space="preserve"> system</w:t>
      </w:r>
      <w:r>
        <w:t xml:space="preserve"> </w:t>
      </w:r>
      <w:r>
        <w:rPr>
          <w:spacing w:val="-1"/>
        </w:rPr>
        <w:t>downtime</w:t>
      </w:r>
    </w:p>
    <w:p w:rsidR="00100949" w:rsidRDefault="00DA5702">
      <w:pPr>
        <w:pStyle w:val="BodyText"/>
        <w:numPr>
          <w:ilvl w:val="1"/>
          <w:numId w:val="5"/>
        </w:numPr>
        <w:tabs>
          <w:tab w:val="left" w:pos="1434"/>
        </w:tabs>
        <w:rPr>
          <w:rFonts w:cs="Calibri"/>
        </w:rPr>
      </w:pPr>
      <w:r>
        <w:rPr>
          <w:spacing w:val="-1"/>
        </w:rPr>
        <w:t>Prolong usable</w:t>
      </w:r>
      <w:r>
        <w:t xml:space="preserve"> </w:t>
      </w:r>
      <w:r>
        <w:rPr>
          <w:spacing w:val="-1"/>
        </w:rPr>
        <w:t xml:space="preserve">component </w:t>
      </w:r>
      <w:r>
        <w:t xml:space="preserve">life </w:t>
      </w:r>
      <w:r>
        <w:rPr>
          <w:spacing w:val="-1"/>
        </w:rPr>
        <w:t>span</w:t>
      </w:r>
    </w:p>
    <w:p w:rsidR="00100949" w:rsidRDefault="00DA5702">
      <w:pPr>
        <w:pStyle w:val="BodyText"/>
        <w:numPr>
          <w:ilvl w:val="1"/>
          <w:numId w:val="5"/>
        </w:numPr>
        <w:tabs>
          <w:tab w:val="left" w:pos="1434"/>
        </w:tabs>
        <w:rPr>
          <w:rFonts w:cs="Calibri"/>
        </w:rPr>
      </w:pPr>
      <w:r>
        <w:rPr>
          <w:spacing w:val="-1"/>
        </w:rPr>
        <w:t>Preserve</w:t>
      </w:r>
      <w:r>
        <w:t xml:space="preserve"> </w:t>
      </w:r>
      <w:r>
        <w:rPr>
          <w:spacing w:val="-1"/>
        </w:rPr>
        <w:t>system</w:t>
      </w:r>
      <w:r>
        <w:t xml:space="preserve"> </w:t>
      </w:r>
      <w:r>
        <w:rPr>
          <w:spacing w:val="-1"/>
        </w:rPr>
        <w:t>serviceability</w:t>
      </w:r>
      <w:r>
        <w:t xml:space="preserve"> and</w:t>
      </w:r>
      <w:r>
        <w:rPr>
          <w:spacing w:val="-2"/>
        </w:rPr>
        <w:t xml:space="preserve"> </w:t>
      </w:r>
      <w:r>
        <w:t xml:space="preserve">future </w:t>
      </w:r>
      <w:r>
        <w:rPr>
          <w:spacing w:val="-1"/>
        </w:rPr>
        <w:t xml:space="preserve">growth </w:t>
      </w:r>
      <w:r>
        <w:t>potential</w:t>
      </w:r>
    </w:p>
    <w:p w:rsidR="00100949" w:rsidRDefault="00DA5702">
      <w:pPr>
        <w:pStyle w:val="BodyText"/>
        <w:numPr>
          <w:ilvl w:val="0"/>
          <w:numId w:val="5"/>
        </w:numPr>
        <w:tabs>
          <w:tab w:val="left" w:pos="777"/>
        </w:tabs>
        <w:ind w:left="776" w:hanging="236"/>
      </w:pPr>
      <w:r>
        <w:t>To</w:t>
      </w:r>
      <w:r>
        <w:rPr>
          <w:spacing w:val="-4"/>
        </w:rPr>
        <w:t xml:space="preserve"> </w:t>
      </w:r>
      <w:r>
        <w:rPr>
          <w:spacing w:val="-1"/>
        </w:rPr>
        <w:t>establish</w:t>
      </w:r>
      <w:r>
        <w:rPr>
          <w:spacing w:val="-4"/>
        </w:rPr>
        <w:t xml:space="preserve"> </w:t>
      </w:r>
      <w:r>
        <w:rPr>
          <w:spacing w:val="-1"/>
        </w:rPr>
        <w:t>cost</w:t>
      </w:r>
      <w:r>
        <w:rPr>
          <w:spacing w:val="-5"/>
        </w:rPr>
        <w:t xml:space="preserve"> </w:t>
      </w:r>
      <w:r>
        <w:rPr>
          <w:spacing w:val="-1"/>
        </w:rPr>
        <w:t>parameters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4"/>
        </w:rPr>
        <w:t xml:space="preserve"> </w:t>
      </w:r>
      <w:r>
        <w:rPr>
          <w:spacing w:val="-1"/>
        </w:rPr>
        <w:t>replacement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repair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electronic</w:t>
      </w:r>
      <w:r>
        <w:rPr>
          <w:spacing w:val="-3"/>
        </w:rPr>
        <w:t xml:space="preserve"> </w:t>
      </w:r>
      <w:r>
        <w:rPr>
          <w:spacing w:val="-1"/>
        </w:rPr>
        <w:t>equipment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1"/>
        </w:rPr>
        <w:t>required.</w:t>
      </w:r>
    </w:p>
    <w:p w:rsidR="00100949" w:rsidRDefault="00100949">
      <w:pPr>
        <w:spacing w:before="1"/>
        <w:rPr>
          <w:rFonts w:ascii="Calibri" w:eastAsia="Calibri" w:hAnsi="Calibri" w:cs="Calibri"/>
          <w:sz w:val="24"/>
          <w:szCs w:val="24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Details</w:t>
      </w:r>
      <w:r>
        <w:rPr>
          <w:color w:val="272727"/>
          <w:spacing w:val="-3"/>
          <w:u w:val="single" w:color="272727"/>
        </w:rPr>
        <w:t xml:space="preserve"> </w:t>
      </w:r>
      <w:r>
        <w:rPr>
          <w:color w:val="272727"/>
          <w:u w:val="single" w:color="272727"/>
        </w:rPr>
        <w:t>of</w:t>
      </w:r>
      <w:r>
        <w:rPr>
          <w:color w:val="272727"/>
          <w:spacing w:val="-4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Coverage</w:t>
      </w:r>
    </w:p>
    <w:p w:rsidR="00100949" w:rsidRDefault="00DA5702">
      <w:pPr>
        <w:pStyle w:val="BodyText"/>
        <w:ind w:right="865"/>
        <w:jc w:val="both"/>
      </w:pPr>
      <w:r>
        <w:rPr>
          <w:spacing w:val="-1"/>
        </w:rPr>
        <w:t>This</w:t>
      </w:r>
      <w:r>
        <w:rPr>
          <w:spacing w:val="-5"/>
        </w:rPr>
        <w:t xml:space="preserve"> </w:t>
      </w:r>
      <w:r>
        <w:rPr>
          <w:spacing w:val="-1"/>
        </w:rPr>
        <w:t>Preventive</w:t>
      </w:r>
      <w:r>
        <w:rPr>
          <w:spacing w:val="-3"/>
        </w:rPr>
        <w:t xml:space="preserve"> </w:t>
      </w:r>
      <w:r>
        <w:rPr>
          <w:spacing w:val="-1"/>
        </w:rPr>
        <w:t>Maintenance</w:t>
      </w:r>
      <w:r>
        <w:rPr>
          <w:spacing w:val="-4"/>
        </w:rPr>
        <w:t xml:space="preserve"> </w:t>
      </w:r>
      <w:r>
        <w:rPr>
          <w:spacing w:val="-1"/>
        </w:rPr>
        <w:t>Service</w:t>
      </w:r>
      <w:r>
        <w:rPr>
          <w:spacing w:val="-4"/>
        </w:rPr>
        <w:t xml:space="preserve"> </w:t>
      </w:r>
      <w:r>
        <w:rPr>
          <w:spacing w:val="-1"/>
        </w:rPr>
        <w:t>Agreement</w:t>
      </w:r>
      <w:r>
        <w:rPr>
          <w:spacing w:val="-5"/>
        </w:rPr>
        <w:t xml:space="preserve"> </w:t>
      </w:r>
      <w:r>
        <w:rPr>
          <w:spacing w:val="-1"/>
        </w:rPr>
        <w:t>includes</w:t>
      </w:r>
      <w:r>
        <w:rPr>
          <w:spacing w:val="-5"/>
        </w:rPr>
        <w:t xml:space="preserve"> </w:t>
      </w:r>
      <w:r>
        <w:rPr>
          <w:spacing w:val="-1"/>
        </w:rPr>
        <w:t>telephone</w:t>
      </w:r>
      <w:r>
        <w:rPr>
          <w:spacing w:val="-3"/>
        </w:rPr>
        <w:t xml:space="preserve"> </w:t>
      </w:r>
      <w:r>
        <w:rPr>
          <w:spacing w:val="-1"/>
        </w:rPr>
        <w:t>support,</w:t>
      </w:r>
      <w:r>
        <w:rPr>
          <w:spacing w:val="-5"/>
        </w:rPr>
        <w:t xml:space="preserve"> </w:t>
      </w:r>
      <w:r>
        <w:rPr>
          <w:spacing w:val="-1"/>
        </w:rPr>
        <w:t>scheduling</w:t>
      </w:r>
      <w:r>
        <w:rPr>
          <w:spacing w:val="-4"/>
        </w:rPr>
        <w:t xml:space="preserve"> </w:t>
      </w:r>
      <w:r>
        <w:t>of</w:t>
      </w:r>
      <w:r>
        <w:rPr>
          <w:spacing w:val="81"/>
        </w:rPr>
        <w:t xml:space="preserve"> </w:t>
      </w:r>
      <w:r>
        <w:rPr>
          <w:spacing w:val="-1"/>
        </w:rPr>
        <w:t>corrective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emergency</w:t>
      </w:r>
      <w:r>
        <w:rPr>
          <w:spacing w:val="-3"/>
        </w:rPr>
        <w:t xml:space="preserve"> </w:t>
      </w:r>
      <w:r>
        <w:rPr>
          <w:spacing w:val="-1"/>
        </w:rPr>
        <w:t>service</w:t>
      </w:r>
      <w:r>
        <w:rPr>
          <w:spacing w:val="-3"/>
        </w:rPr>
        <w:t xml:space="preserve"> </w:t>
      </w:r>
      <w:r>
        <w:rPr>
          <w:spacing w:val="-1"/>
        </w:rPr>
        <w:t>calls</w:t>
      </w:r>
      <w:r>
        <w:rPr>
          <w:spacing w:val="-3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rPr>
          <w:spacing w:val="-1"/>
        </w:rPr>
        <w:t>required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cost-plus</w:t>
      </w:r>
      <w:r>
        <w:rPr>
          <w:spacing w:val="-3"/>
        </w:rPr>
        <w:t xml:space="preserve"> </w:t>
      </w:r>
      <w:r>
        <w:rPr>
          <w:spacing w:val="-1"/>
        </w:rPr>
        <w:t>pricing</w:t>
      </w:r>
      <w:r>
        <w:rPr>
          <w:spacing w:val="-4"/>
        </w:rP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rPr>
          <w:spacing w:val="-1"/>
        </w:rPr>
        <w:t>replacement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94"/>
        </w:rPr>
        <w:t xml:space="preserve"> </w:t>
      </w:r>
      <w:r>
        <w:rPr>
          <w:spacing w:val="-1"/>
        </w:rPr>
        <w:t>repaired</w:t>
      </w:r>
      <w:r>
        <w:rPr>
          <w:spacing w:val="-4"/>
        </w:rPr>
        <w:t xml:space="preserve"> </w:t>
      </w:r>
      <w:r>
        <w:rPr>
          <w:spacing w:val="-1"/>
        </w:rPr>
        <w:t>equipment.</w:t>
      </w:r>
      <w:r>
        <w:rPr>
          <w:spacing w:val="-3"/>
        </w:rP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services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rPr>
          <w:spacing w:val="-1"/>
        </w:rPr>
        <w:t>billed</w:t>
      </w:r>
      <w:r>
        <w:rPr>
          <w:spacing w:val="-3"/>
        </w:rPr>
        <w:t xml:space="preserve"> </w:t>
      </w:r>
      <w:r>
        <w:rPr>
          <w:spacing w:val="-1"/>
        </w:rPr>
        <w:t>per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4"/>
        </w:rPr>
        <w:t xml:space="preserve"> </w:t>
      </w:r>
      <w:r>
        <w:rPr>
          <w:spacing w:val="-1"/>
        </w:rPr>
        <w:t>Agreement</w:t>
      </w:r>
      <w:r>
        <w:rPr>
          <w:spacing w:val="-3"/>
        </w:rPr>
        <w:t xml:space="preserve"> </w:t>
      </w:r>
      <w:r>
        <w:rPr>
          <w:spacing w:val="-1"/>
        </w:rPr>
        <w:t>listed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service</w:t>
      </w:r>
      <w:r>
        <w:rPr>
          <w:spacing w:val="-3"/>
        </w:rPr>
        <w:t xml:space="preserve"> </w:t>
      </w:r>
      <w:r>
        <w:rPr>
          <w:spacing w:val="-1"/>
        </w:rPr>
        <w:t>rates</w:t>
      </w:r>
      <w:r>
        <w:rPr>
          <w:spacing w:val="95"/>
        </w:rPr>
        <w:t xml:space="preserve"> </w:t>
      </w:r>
      <w:r>
        <w:rPr>
          <w:spacing w:val="-1"/>
        </w:rPr>
        <w:t>section.</w:t>
      </w:r>
      <w:r>
        <w:rPr>
          <w:spacing w:val="-2"/>
        </w:rPr>
        <w:t xml:space="preserve"> </w:t>
      </w:r>
      <w:r>
        <w:rPr>
          <w:spacing w:val="-1"/>
        </w:rPr>
        <w:t>Travel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1-hour</w:t>
      </w:r>
      <w:r>
        <w:rPr>
          <w:spacing w:val="-2"/>
        </w:rPr>
        <w:t xml:space="preserve"> </w:t>
      </w:r>
      <w:r>
        <w:rPr>
          <w:spacing w:val="-1"/>
        </w:rPr>
        <w:t>radius</w:t>
      </w:r>
      <w:r>
        <w:rPr>
          <w:spacing w:val="-2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Trinity’s</w:t>
      </w:r>
      <w:r>
        <w:rPr>
          <w:spacing w:val="-2"/>
        </w:rPr>
        <w:t xml:space="preserve"> </w:t>
      </w:r>
      <w:r>
        <w:rPr>
          <w:spacing w:val="-1"/>
        </w:rPr>
        <w:t>office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1"/>
        </w:rPr>
        <w:t>included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well.</w:t>
      </w:r>
    </w:p>
    <w:p w:rsidR="00100949" w:rsidRDefault="00100949">
      <w:pPr>
        <w:spacing w:before="1"/>
        <w:rPr>
          <w:rFonts w:ascii="Calibri" w:eastAsia="Calibri" w:hAnsi="Calibri" w:cs="Calibri"/>
          <w:sz w:val="24"/>
          <w:szCs w:val="24"/>
        </w:rPr>
      </w:pPr>
    </w:p>
    <w:p w:rsidR="00100949" w:rsidRDefault="00DA5702">
      <w:pPr>
        <w:pStyle w:val="BodyText"/>
        <w:ind w:right="227"/>
      </w:pPr>
      <w:r>
        <w:rPr>
          <w:spacing w:val="-1"/>
        </w:rPr>
        <w:t>Preventive</w:t>
      </w:r>
      <w:r>
        <w:rPr>
          <w:spacing w:val="-6"/>
        </w:rPr>
        <w:t xml:space="preserve"> </w:t>
      </w:r>
      <w:r>
        <w:rPr>
          <w:spacing w:val="-1"/>
        </w:rPr>
        <w:t>Maintenance:</w:t>
      </w:r>
      <w:r>
        <w:rPr>
          <w:spacing w:val="-4"/>
        </w:rPr>
        <w:t xml:space="preserve"> </w:t>
      </w:r>
      <w:r>
        <w:rPr>
          <w:spacing w:val="-1"/>
        </w:rPr>
        <w:t>This</w:t>
      </w:r>
      <w:r>
        <w:rPr>
          <w:spacing w:val="-5"/>
        </w:rPr>
        <w:t xml:space="preserve"> </w:t>
      </w:r>
      <w:r>
        <w:rPr>
          <w:spacing w:val="-1"/>
        </w:rPr>
        <w:t>Contract</w:t>
      </w:r>
      <w:r>
        <w:rPr>
          <w:spacing w:val="-5"/>
        </w:rPr>
        <w:t xml:space="preserve"> </w:t>
      </w:r>
      <w:r>
        <w:rPr>
          <w:spacing w:val="-1"/>
        </w:rPr>
        <w:t>covers</w:t>
      </w:r>
      <w:r>
        <w:rPr>
          <w:spacing w:val="-5"/>
        </w:rPr>
        <w:t xml:space="preserve"> </w:t>
      </w:r>
      <w:r>
        <w:rPr>
          <w:spacing w:val="-1"/>
        </w:rPr>
        <w:t>four</w:t>
      </w:r>
      <w:r>
        <w:rPr>
          <w:spacing w:val="-4"/>
        </w:rPr>
        <w:t xml:space="preserve"> </w:t>
      </w:r>
      <w:r>
        <w:rPr>
          <w:spacing w:val="-1"/>
        </w:rPr>
        <w:t>(4)</w:t>
      </w:r>
      <w:r>
        <w:rPr>
          <w:spacing w:val="-4"/>
        </w:rPr>
        <w:t xml:space="preserve"> </w:t>
      </w:r>
      <w:r>
        <w:rPr>
          <w:spacing w:val="-1"/>
        </w:rPr>
        <w:t>Preventive</w:t>
      </w:r>
      <w:r>
        <w:rPr>
          <w:spacing w:val="-4"/>
        </w:rPr>
        <w:t xml:space="preserve"> </w:t>
      </w:r>
      <w:r>
        <w:rPr>
          <w:spacing w:val="-1"/>
        </w:rPr>
        <w:t>Maintenance</w:t>
      </w:r>
      <w:r>
        <w:rPr>
          <w:spacing w:val="-4"/>
        </w:rPr>
        <w:t xml:space="preserve"> </w:t>
      </w:r>
      <w:r>
        <w:rPr>
          <w:spacing w:val="-1"/>
        </w:rPr>
        <w:t>service</w:t>
      </w:r>
      <w:r>
        <w:rPr>
          <w:spacing w:val="-4"/>
        </w:rPr>
        <w:t xml:space="preserve"> </w:t>
      </w:r>
      <w:r>
        <w:rPr>
          <w:spacing w:val="-1"/>
        </w:rPr>
        <w:t>calls.</w:t>
      </w:r>
      <w:r>
        <w:rPr>
          <w:spacing w:val="46"/>
        </w:rPr>
        <w:t xml:space="preserve"> </w:t>
      </w:r>
      <w:r>
        <w:rPr>
          <w:spacing w:val="-1"/>
        </w:rPr>
        <w:t>Calls</w:t>
      </w:r>
      <w:r>
        <w:rPr>
          <w:spacing w:val="99"/>
        </w:rPr>
        <w:t xml:space="preserve"> </w:t>
      </w:r>
      <w:r>
        <w:rPr>
          <w:spacing w:val="-1"/>
        </w:rPr>
        <w:t>must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scheduled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least</w:t>
      </w:r>
      <w:r>
        <w:rPr>
          <w:spacing w:val="-3"/>
        </w:rPr>
        <w:t xml:space="preserve"> </w:t>
      </w:r>
      <w:r>
        <w:t>two</w:t>
      </w:r>
      <w:r>
        <w:rPr>
          <w:spacing w:val="-3"/>
        </w:rPr>
        <w:t xml:space="preserve"> </w:t>
      </w:r>
      <w:r>
        <w:rPr>
          <w:spacing w:val="-1"/>
        </w:rPr>
        <w:t>(2)</w:t>
      </w:r>
      <w:r>
        <w:rPr>
          <w:spacing w:val="-3"/>
        </w:rPr>
        <w:t xml:space="preserve"> </w:t>
      </w:r>
      <w:r>
        <w:t>weeks</w:t>
      </w:r>
      <w:r>
        <w:rPr>
          <w:spacing w:val="-3"/>
        </w:rPr>
        <w:t xml:space="preserve"> </w:t>
      </w:r>
      <w:r>
        <w:rPr>
          <w:spacing w:val="-1"/>
        </w:rPr>
        <w:t>ahead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time.</w:t>
      </w:r>
      <w:r>
        <w:rPr>
          <w:spacing w:val="49"/>
        </w:rPr>
        <w:t xml:space="preserve"> </w:t>
      </w:r>
      <w:r>
        <w:rPr>
          <w:spacing w:val="-1"/>
        </w:rPr>
        <w:t>Service</w:t>
      </w:r>
      <w:r>
        <w:rPr>
          <w:spacing w:val="-3"/>
        </w:rPr>
        <w:t xml:space="preserve"> </w:t>
      </w:r>
      <w:r>
        <w:rPr>
          <w:spacing w:val="-1"/>
        </w:rPr>
        <w:t>includes:</w:t>
      </w:r>
    </w:p>
    <w:p w:rsidR="00100949" w:rsidRDefault="00DA5702">
      <w:pPr>
        <w:pStyle w:val="BodyText"/>
        <w:numPr>
          <w:ilvl w:val="0"/>
          <w:numId w:val="4"/>
        </w:numPr>
        <w:tabs>
          <w:tab w:val="left" w:pos="1980"/>
        </w:tabs>
        <w:spacing w:line="297" w:lineRule="exact"/>
      </w:pPr>
      <w:r>
        <w:rPr>
          <w:spacing w:val="-1"/>
        </w:rPr>
        <w:t>Cleaning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dust</w:t>
      </w:r>
      <w:r>
        <w:rPr>
          <w:spacing w:val="-3"/>
        </w:rPr>
        <w:t xml:space="preserve"> </w:t>
      </w:r>
      <w:r>
        <w:rPr>
          <w:spacing w:val="-1"/>
        </w:rPr>
        <w:t>removal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rPr>
          <w:spacing w:val="-1"/>
        </w:rPr>
        <w:t>audiovisual</w:t>
      </w:r>
      <w:r>
        <w:rPr>
          <w:spacing w:val="-3"/>
        </w:rPr>
        <w:t xml:space="preserve"> </w:t>
      </w:r>
      <w:r>
        <w:rPr>
          <w:spacing w:val="-1"/>
        </w:rPr>
        <w:t>equipment</w:t>
      </w:r>
    </w:p>
    <w:p w:rsidR="00100949" w:rsidRDefault="00DA5702">
      <w:pPr>
        <w:pStyle w:val="BodyText"/>
        <w:numPr>
          <w:ilvl w:val="0"/>
          <w:numId w:val="4"/>
        </w:numPr>
        <w:tabs>
          <w:tab w:val="left" w:pos="1980"/>
        </w:tabs>
        <w:spacing w:line="293" w:lineRule="exact"/>
      </w:pPr>
      <w:r>
        <w:rPr>
          <w:spacing w:val="-1"/>
        </w:rPr>
        <w:t>Testing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verification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system</w:t>
      </w:r>
      <w:r>
        <w:rPr>
          <w:spacing w:val="-3"/>
        </w:rPr>
        <w:t xml:space="preserve"> </w:t>
      </w:r>
      <w:r>
        <w:rPr>
          <w:spacing w:val="-1"/>
        </w:rPr>
        <w:t>functionality</w:t>
      </w:r>
    </w:p>
    <w:p w:rsidR="00100949" w:rsidRDefault="00DA5702">
      <w:pPr>
        <w:pStyle w:val="BodyText"/>
        <w:numPr>
          <w:ilvl w:val="0"/>
          <w:numId w:val="4"/>
        </w:numPr>
        <w:tabs>
          <w:tab w:val="left" w:pos="1980"/>
        </w:tabs>
        <w:spacing w:line="293" w:lineRule="exact"/>
      </w:pPr>
      <w:r>
        <w:rPr>
          <w:spacing w:val="-1"/>
        </w:rPr>
        <w:t>Reviewing</w:t>
      </w:r>
      <w:r>
        <w:rPr>
          <w:spacing w:val="-4"/>
        </w:rPr>
        <w:t xml:space="preserve"> </w:t>
      </w:r>
      <w:r>
        <w:rPr>
          <w:spacing w:val="-1"/>
        </w:rPr>
        <w:t>cable</w:t>
      </w:r>
      <w:r>
        <w:rPr>
          <w:spacing w:val="-3"/>
        </w:rPr>
        <w:t xml:space="preserve"> </w:t>
      </w:r>
      <w:r>
        <w:rPr>
          <w:spacing w:val="-1"/>
        </w:rPr>
        <w:t>infrastructure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labels,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updating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needed</w:t>
      </w:r>
    </w:p>
    <w:p w:rsidR="00100949" w:rsidRDefault="00DA5702">
      <w:pPr>
        <w:pStyle w:val="BodyText"/>
        <w:spacing w:line="239" w:lineRule="auto"/>
        <w:ind w:right="227"/>
      </w:pPr>
      <w:r>
        <w:t>All</w:t>
      </w:r>
      <w:r>
        <w:rPr>
          <w:spacing w:val="-4"/>
        </w:rPr>
        <w:t xml:space="preserve"> </w:t>
      </w:r>
      <w:r>
        <w:rPr>
          <w:spacing w:val="-1"/>
        </w:rPr>
        <w:t>issues</w:t>
      </w:r>
      <w:r>
        <w:rPr>
          <w:spacing w:val="-3"/>
        </w:rPr>
        <w:t xml:space="preserve"> </w:t>
      </w:r>
      <w:r>
        <w:rPr>
          <w:spacing w:val="-1"/>
        </w:rPr>
        <w:t>found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documented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follow</w:t>
      </w:r>
      <w:r>
        <w:rPr>
          <w:spacing w:val="-3"/>
        </w:rPr>
        <w:t xml:space="preserve"> </w:t>
      </w:r>
      <w:r>
        <w:rPr>
          <w:spacing w:val="-1"/>
        </w:rPr>
        <w:t>up</w:t>
      </w:r>
      <w:r>
        <w:rPr>
          <w:spacing w:val="-3"/>
        </w:rPr>
        <w:t xml:space="preserve"> </w:t>
      </w:r>
      <w:r>
        <w:rPr>
          <w:spacing w:val="-1"/>
        </w:rPr>
        <w:t>Corrective</w:t>
      </w:r>
      <w:r>
        <w:rPr>
          <w:spacing w:val="-3"/>
        </w:rPr>
        <w:t xml:space="preserve"> </w:t>
      </w:r>
      <w:r>
        <w:rPr>
          <w:spacing w:val="-1"/>
        </w:rPr>
        <w:t>Maintenance</w:t>
      </w:r>
      <w:r>
        <w:rPr>
          <w:spacing w:val="-2"/>
        </w:rPr>
        <w:t xml:space="preserve"> </w:t>
      </w:r>
      <w:r>
        <w:rPr>
          <w:spacing w:val="-1"/>
        </w:rPr>
        <w:t>Call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scheduled</w:t>
      </w:r>
      <w:r>
        <w:rPr>
          <w:spacing w:val="7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customer.</w:t>
      </w:r>
    </w:p>
    <w:p w:rsidR="00100949" w:rsidRDefault="00DA5702">
      <w:pPr>
        <w:pStyle w:val="BodyText"/>
        <w:spacing w:before="1"/>
        <w:ind w:right="227"/>
      </w:pPr>
      <w:r>
        <w:rPr>
          <w:spacing w:val="-1"/>
        </w:rPr>
        <w:t>Telephone</w:t>
      </w:r>
      <w:r>
        <w:rPr>
          <w:spacing w:val="-3"/>
        </w:rPr>
        <w:t xml:space="preserve"> </w:t>
      </w:r>
      <w:r>
        <w:rPr>
          <w:spacing w:val="-1"/>
        </w:rPr>
        <w:t>Support:</w:t>
      </w:r>
      <w:r>
        <w:rPr>
          <w:spacing w:val="-2"/>
        </w:rPr>
        <w:t xml:space="preserve"> </w:t>
      </w:r>
      <w:r>
        <w:rPr>
          <w:spacing w:val="-1"/>
        </w:rPr>
        <w:t>Telephone</w:t>
      </w:r>
      <w:r>
        <w:rPr>
          <w:spacing w:val="-2"/>
        </w:rP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1"/>
        </w:rPr>
        <w:t>available</w:t>
      </w:r>
      <w:r>
        <w:rPr>
          <w:spacing w:val="-2"/>
        </w:rPr>
        <w:t xml:space="preserve"> </w:t>
      </w:r>
      <w:r>
        <w:rPr>
          <w:spacing w:val="-1"/>
        </w:rPr>
        <w:t>during</w:t>
      </w:r>
      <w:r>
        <w:rPr>
          <w:spacing w:val="-3"/>
        </w:rPr>
        <w:t xml:space="preserve"> </w:t>
      </w:r>
      <w:r>
        <w:rPr>
          <w:spacing w:val="-1"/>
        </w:rPr>
        <w:t>regular</w:t>
      </w:r>
      <w:r>
        <w:rPr>
          <w:spacing w:val="-2"/>
        </w:rPr>
        <w:t xml:space="preserve"> </w:t>
      </w:r>
      <w:r>
        <w:rPr>
          <w:spacing w:val="-1"/>
        </w:rPr>
        <w:t>office</w:t>
      </w:r>
      <w:r>
        <w:rPr>
          <w:spacing w:val="-3"/>
        </w:rPr>
        <w:t xml:space="preserve"> </w:t>
      </w:r>
      <w:r>
        <w:rPr>
          <w:spacing w:val="-1"/>
        </w:rPr>
        <w:t>hours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assist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end</w:t>
      </w:r>
      <w:r>
        <w:rPr>
          <w:spacing w:val="70"/>
        </w:rPr>
        <w:t xml:space="preserve"> </w:t>
      </w:r>
      <w:r>
        <w:rPr>
          <w:spacing w:val="-1"/>
        </w:rPr>
        <w:t>user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determine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resolve</w:t>
      </w:r>
      <w:r>
        <w:rPr>
          <w:spacing w:val="-2"/>
        </w:rPr>
        <w:t xml:space="preserve"> </w:t>
      </w:r>
      <w:r>
        <w:rPr>
          <w:spacing w:val="-1"/>
        </w:rPr>
        <w:t>problems.</w:t>
      </w:r>
      <w:r>
        <w:rPr>
          <w:spacing w:val="50"/>
        </w:rPr>
        <w:t xml:space="preserve"> </w:t>
      </w:r>
      <w:r>
        <w:rPr>
          <w:spacing w:val="-1"/>
        </w:rPr>
        <w:t>If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problem</w:t>
      </w:r>
      <w:r>
        <w:rPr>
          <w:spacing w:val="-4"/>
        </w:rPr>
        <w:t xml:space="preserve"> </w:t>
      </w:r>
      <w:r>
        <w:rPr>
          <w:spacing w:val="-1"/>
        </w:rPr>
        <w:t>cannot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resolved,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Corrective</w:t>
      </w:r>
      <w:r>
        <w:rPr>
          <w:spacing w:val="-2"/>
        </w:rPr>
        <w:t xml:space="preserve"> </w:t>
      </w:r>
      <w:r>
        <w:t>or</w:t>
      </w:r>
      <w:r>
        <w:rPr>
          <w:spacing w:val="73"/>
          <w:w w:val="99"/>
        </w:rPr>
        <w:t xml:space="preserve"> </w:t>
      </w:r>
      <w:r>
        <w:rPr>
          <w:spacing w:val="-1"/>
        </w:rPr>
        <w:t>Emergency</w:t>
      </w:r>
      <w:r>
        <w:rPr>
          <w:spacing w:val="-5"/>
        </w:rPr>
        <w:t xml:space="preserve"> </w:t>
      </w:r>
      <w:r>
        <w:t>call</w:t>
      </w:r>
      <w:r>
        <w:rPr>
          <w:spacing w:val="-6"/>
        </w:rPr>
        <w:t xml:space="preserve"> </w:t>
      </w:r>
      <w:r>
        <w:rPr>
          <w:spacing w:val="-1"/>
        </w:rPr>
        <w:t>may</w:t>
      </w:r>
      <w:r>
        <w:rPr>
          <w:spacing w:val="-5"/>
        </w:rPr>
        <w:t xml:space="preserve"> </w:t>
      </w:r>
      <w:r>
        <w:rPr>
          <w:spacing w:val="-1"/>
        </w:rPr>
        <w:t>be</w:t>
      </w:r>
      <w:r>
        <w:rPr>
          <w:spacing w:val="-5"/>
        </w:rPr>
        <w:t xml:space="preserve"> </w:t>
      </w:r>
      <w:r>
        <w:rPr>
          <w:spacing w:val="-1"/>
        </w:rPr>
        <w:t>scheduled.</w:t>
      </w:r>
    </w:p>
    <w:p w:rsidR="00100949" w:rsidRDefault="00100949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BodyText"/>
        <w:ind w:right="227"/>
      </w:pPr>
      <w:r>
        <w:rPr>
          <w:spacing w:val="-1"/>
        </w:rPr>
        <w:t>Replacements: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event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piece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equipment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removed</w:t>
      </w:r>
      <w:r>
        <w:rPr>
          <w:spacing w:val="-3"/>
        </w:rP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rPr>
          <w:spacing w:val="-1"/>
        </w:rPr>
        <w:t>repair;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concerted</w:t>
      </w:r>
      <w:r>
        <w:rPr>
          <w:spacing w:val="-4"/>
        </w:rPr>
        <w:t xml:space="preserve"> </w:t>
      </w:r>
      <w:r>
        <w:rPr>
          <w:spacing w:val="-1"/>
        </w:rPr>
        <w:t>effort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77"/>
          <w:w w:val="99"/>
        </w:rPr>
        <w:t xml:space="preserve"> </w:t>
      </w:r>
      <w:r>
        <w:rPr>
          <w:spacing w:val="-1"/>
        </w:rPr>
        <w:t>made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provide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replacement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equal</w:t>
      </w:r>
      <w:r>
        <w:rPr>
          <w:spacing w:val="-2"/>
        </w:rPr>
        <w:t xml:space="preserve"> </w:t>
      </w:r>
      <w:r>
        <w:rPr>
          <w:spacing w:val="-1"/>
        </w:rPr>
        <w:t>functionality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little</w:t>
      </w:r>
      <w:r>
        <w:rPr>
          <w:spacing w:val="-2"/>
        </w:rPr>
        <w:t xml:space="preserve"> </w:t>
      </w:r>
      <w:r>
        <w:rPr>
          <w:spacing w:val="-1"/>
        </w:rPr>
        <w:t>additional</w:t>
      </w:r>
      <w:r>
        <w:rPr>
          <w:spacing w:val="-3"/>
        </w:rPr>
        <w:t xml:space="preserve"> </w:t>
      </w:r>
      <w:r>
        <w:rPr>
          <w:spacing w:val="-1"/>
        </w:rPr>
        <w:t>cost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possible.</w:t>
      </w:r>
    </w:p>
    <w:p w:rsidR="00100949" w:rsidRDefault="00100949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Replacement</w:t>
      </w:r>
      <w:r>
        <w:rPr>
          <w:color w:val="272727"/>
          <w:spacing w:val="-6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and/or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Repair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u w:val="single" w:color="272727"/>
        </w:rPr>
        <w:t>of</w:t>
      </w:r>
      <w:r>
        <w:rPr>
          <w:color w:val="272727"/>
          <w:spacing w:val="-6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Electronic</w:t>
      </w:r>
      <w:r>
        <w:rPr>
          <w:color w:val="272727"/>
          <w:spacing w:val="-4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Equipment</w:t>
      </w:r>
    </w:p>
    <w:p w:rsidR="00100949" w:rsidRDefault="00DA5702">
      <w:pPr>
        <w:pStyle w:val="BodyText"/>
        <w:spacing w:before="1"/>
        <w:ind w:right="227"/>
      </w:pPr>
      <w:r>
        <w:rPr>
          <w:spacing w:val="-1"/>
        </w:rPr>
        <w:t>Trinity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provide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quote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replacement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equipment</w:t>
      </w:r>
      <w:r>
        <w:rPr>
          <w:spacing w:val="-3"/>
        </w:rPr>
        <w:t xml:space="preserve"> </w:t>
      </w:r>
      <w:r>
        <w:rPr>
          <w:spacing w:val="-1"/>
        </w:rPr>
        <w:t>found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defective</w:t>
      </w:r>
      <w:r>
        <w:rPr>
          <w:spacing w:val="-3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Trinity</w:t>
      </w:r>
      <w:r>
        <w:rPr>
          <w:spacing w:val="81"/>
          <w:w w:val="99"/>
        </w:rPr>
        <w:t xml:space="preserve"> </w:t>
      </w:r>
      <w:r>
        <w:rPr>
          <w:spacing w:val="-1"/>
        </w:rPr>
        <w:t>support</w:t>
      </w:r>
      <w:r>
        <w:rPr>
          <w:spacing w:val="-4"/>
        </w:rPr>
        <w:t xml:space="preserve"> </w:t>
      </w:r>
      <w:r>
        <w:rPr>
          <w:spacing w:val="-1"/>
        </w:rPr>
        <w:t>personnel.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performed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Service</w:t>
      </w:r>
      <w:r>
        <w:rPr>
          <w:spacing w:val="-3"/>
        </w:rPr>
        <w:t xml:space="preserve"> </w:t>
      </w:r>
      <w:r>
        <w:t>Rate</w:t>
      </w:r>
      <w:r>
        <w:rPr>
          <w:spacing w:val="-3"/>
        </w:rPr>
        <w:t xml:space="preserve"> </w:t>
      </w:r>
      <w:r>
        <w:rPr>
          <w:spacing w:val="-1"/>
        </w:rPr>
        <w:t>listed</w:t>
      </w:r>
      <w:r>
        <w:rPr>
          <w:spacing w:val="-4"/>
        </w:rPr>
        <w:t xml:space="preserve"> </w:t>
      </w:r>
      <w:r>
        <w:rPr>
          <w:spacing w:val="-1"/>
        </w:rPr>
        <w:t>above</w:t>
      </w:r>
      <w:r>
        <w:rPr>
          <w:spacing w:val="-2"/>
        </w:rPr>
        <w:t xml:space="preserve"> </w:t>
      </w:r>
      <w:r>
        <w:rPr>
          <w:spacing w:val="-1"/>
        </w:rPr>
        <w:t>plus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price</w:t>
      </w:r>
      <w:r>
        <w:rPr>
          <w:spacing w:val="-3"/>
        </w:rPr>
        <w:t xml:space="preserve"> </w:t>
      </w:r>
      <w:r>
        <w:t>of</w:t>
      </w:r>
      <w:r>
        <w:rPr>
          <w:spacing w:val="73"/>
        </w:rPr>
        <w:t xml:space="preserve"> </w:t>
      </w:r>
      <w:r>
        <w:rPr>
          <w:spacing w:val="-1"/>
        </w:rPr>
        <w:t>replacement</w:t>
      </w:r>
      <w:r>
        <w:rPr>
          <w:spacing w:val="-6"/>
        </w:rPr>
        <w:t xml:space="preserve"> </w:t>
      </w:r>
      <w:r>
        <w:rPr>
          <w:spacing w:val="-1"/>
        </w:rPr>
        <w:t>equipment.</w:t>
      </w:r>
      <w:r>
        <w:rPr>
          <w:spacing w:val="-5"/>
        </w:rPr>
        <w:t xml:space="preserve"> </w:t>
      </w:r>
      <w:r>
        <w:rPr>
          <w:spacing w:val="-1"/>
        </w:rPr>
        <w:t>Trinity</w:t>
      </w:r>
      <w:r>
        <w:rPr>
          <w:spacing w:val="-5"/>
        </w:rPr>
        <w:t xml:space="preserve"> </w:t>
      </w:r>
      <w:r>
        <w:rPr>
          <w:spacing w:val="-1"/>
        </w:rPr>
        <w:t>recommends</w:t>
      </w:r>
      <w:r>
        <w:rPr>
          <w:spacing w:val="-6"/>
        </w:rPr>
        <w:t xml:space="preserve"> </w:t>
      </w:r>
      <w:r>
        <w:rPr>
          <w:spacing w:val="-1"/>
        </w:rPr>
        <w:t>Manufacturer’s</w:t>
      </w:r>
      <w:r>
        <w:rPr>
          <w:spacing w:val="-6"/>
        </w:rPr>
        <w:t xml:space="preserve"> </w:t>
      </w:r>
      <w:r>
        <w:rPr>
          <w:spacing w:val="-1"/>
        </w:rPr>
        <w:t>factory</w:t>
      </w:r>
      <w:r>
        <w:rPr>
          <w:spacing w:val="-5"/>
        </w:rPr>
        <w:t xml:space="preserve"> </w:t>
      </w:r>
      <w:r>
        <w:rPr>
          <w:spacing w:val="-1"/>
        </w:rPr>
        <w:t>repair</w:t>
      </w:r>
      <w:r>
        <w:rPr>
          <w:spacing w:val="-6"/>
        </w:rPr>
        <w:t xml:space="preserve"> </w:t>
      </w:r>
      <w:r>
        <w:rPr>
          <w:spacing w:val="-1"/>
        </w:rPr>
        <w:t>where</w:t>
      </w:r>
      <w:r>
        <w:rPr>
          <w:spacing w:val="-5"/>
        </w:rPr>
        <w:t xml:space="preserve"> </w:t>
      </w:r>
      <w:r>
        <w:rPr>
          <w:spacing w:val="-1"/>
        </w:rPr>
        <w:t>available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99"/>
        </w:rPr>
        <w:t xml:space="preserve"> </w:t>
      </w:r>
      <w:r>
        <w:rPr>
          <w:spacing w:val="-1"/>
        </w:rPr>
        <w:t>appropriate.</w:t>
      </w:r>
    </w:p>
    <w:p w:rsidR="00100949" w:rsidRDefault="00100949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Response</w:t>
      </w:r>
      <w:r>
        <w:rPr>
          <w:color w:val="272727"/>
          <w:spacing w:val="-6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Time</w:t>
      </w:r>
    </w:p>
    <w:p w:rsidR="00100949" w:rsidRDefault="00DA5702">
      <w:pPr>
        <w:pStyle w:val="BodyText"/>
        <w:numPr>
          <w:ilvl w:val="0"/>
          <w:numId w:val="3"/>
        </w:numPr>
        <w:tabs>
          <w:tab w:val="left" w:pos="1620"/>
        </w:tabs>
        <w:spacing w:before="5" w:line="234" w:lineRule="auto"/>
        <w:ind w:right="318"/>
      </w:pPr>
      <w:r>
        <w:rPr>
          <w:spacing w:val="-1"/>
        </w:rPr>
        <w:t>Telephone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1"/>
        </w:rPr>
        <w:t>available</w:t>
      </w:r>
      <w:r>
        <w:rPr>
          <w:spacing w:val="-3"/>
        </w:rPr>
        <w:t xml:space="preserve"> </w:t>
      </w:r>
      <w:r>
        <w:rPr>
          <w:spacing w:val="-1"/>
        </w:rPr>
        <w:t>during</w:t>
      </w:r>
      <w:r>
        <w:rPr>
          <w:spacing w:val="-4"/>
        </w:rPr>
        <w:t xml:space="preserve"> </w:t>
      </w:r>
      <w:r>
        <w:rPr>
          <w:spacing w:val="-1"/>
        </w:rPr>
        <w:t>normal</w:t>
      </w:r>
      <w:r>
        <w:rPr>
          <w:spacing w:val="-3"/>
        </w:rPr>
        <w:t xml:space="preserve"> </w:t>
      </w:r>
      <w:r>
        <w:rPr>
          <w:spacing w:val="-1"/>
        </w:rPr>
        <w:t>business</w:t>
      </w:r>
      <w:r>
        <w:rPr>
          <w:spacing w:val="-4"/>
        </w:rPr>
        <w:t xml:space="preserve"> </w:t>
      </w:r>
      <w:r>
        <w:rPr>
          <w:spacing w:val="-1"/>
        </w:rPr>
        <w:t>hours,</w:t>
      </w:r>
      <w:r>
        <w:rPr>
          <w:spacing w:val="-4"/>
        </w:rPr>
        <w:t xml:space="preserve"> </w:t>
      </w:r>
      <w:r>
        <w:rPr>
          <w:spacing w:val="-1"/>
        </w:rPr>
        <w:t>Monday</w:t>
      </w:r>
      <w:r>
        <w:rPr>
          <w:spacing w:val="-2"/>
        </w:rPr>
        <w:t xml:space="preserve"> </w:t>
      </w:r>
      <w:r>
        <w:rPr>
          <w:spacing w:val="-1"/>
        </w:rPr>
        <w:t>through</w:t>
      </w:r>
      <w:r>
        <w:rPr>
          <w:spacing w:val="-4"/>
        </w:rPr>
        <w:t xml:space="preserve"> </w:t>
      </w:r>
      <w:r>
        <w:rPr>
          <w:spacing w:val="-1"/>
        </w:rPr>
        <w:t>Friday,</w:t>
      </w:r>
      <w:r>
        <w:rPr>
          <w:spacing w:val="77"/>
          <w:w w:val="99"/>
        </w:rPr>
        <w:t xml:space="preserve"> </w:t>
      </w:r>
      <w:r>
        <w:rPr>
          <w:spacing w:val="-1"/>
        </w:rPr>
        <w:t>8AM–5PM</w:t>
      </w:r>
      <w:r>
        <w:rPr>
          <w:spacing w:val="-11"/>
        </w:rPr>
        <w:t xml:space="preserve"> </w:t>
      </w:r>
      <w:r>
        <w:t>EST.</w:t>
      </w:r>
    </w:p>
    <w:p w:rsidR="00100949" w:rsidRDefault="00DA5702">
      <w:pPr>
        <w:pStyle w:val="BodyText"/>
        <w:numPr>
          <w:ilvl w:val="0"/>
          <w:numId w:val="3"/>
        </w:numPr>
        <w:tabs>
          <w:tab w:val="left" w:pos="1620"/>
        </w:tabs>
        <w:spacing w:before="7" w:line="233" w:lineRule="auto"/>
        <w:ind w:right="696"/>
      </w:pPr>
      <w:r>
        <w:rPr>
          <w:spacing w:val="-1"/>
        </w:rPr>
        <w:t>Corrective</w:t>
      </w:r>
      <w:r>
        <w:rPr>
          <w:spacing w:val="-3"/>
        </w:rPr>
        <w:t xml:space="preserve"> </w:t>
      </w:r>
      <w:r>
        <w:rPr>
          <w:spacing w:val="-1"/>
        </w:rPr>
        <w:t>Maintenance</w:t>
      </w:r>
      <w:r>
        <w:rPr>
          <w:spacing w:val="-2"/>
        </w:rPr>
        <w:t xml:space="preserve"> </w:t>
      </w:r>
      <w:r>
        <w:rPr>
          <w:spacing w:val="-1"/>
        </w:rPr>
        <w:t>requests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responded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by</w:t>
      </w:r>
      <w:r>
        <w:rPr>
          <w:spacing w:val="-3"/>
        </w:rPr>
        <w:t xml:space="preserve"> </w:t>
      </w:r>
      <w:r>
        <w:rPr>
          <w:spacing w:val="-1"/>
        </w:rPr>
        <w:t>9AM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day</w:t>
      </w:r>
      <w:r>
        <w:rPr>
          <w:spacing w:val="-2"/>
        </w:rPr>
        <w:t xml:space="preserve"> </w:t>
      </w:r>
      <w:r>
        <w:rPr>
          <w:spacing w:val="-1"/>
        </w:rPr>
        <w:t>following</w:t>
      </w:r>
      <w:r>
        <w:rPr>
          <w:spacing w:val="-4"/>
        </w:rPr>
        <w:t xml:space="preserve"> </w:t>
      </w:r>
      <w:r>
        <w:t>a</w:t>
      </w:r>
      <w:r>
        <w:rPr>
          <w:spacing w:val="67"/>
        </w:rPr>
        <w:t xml:space="preserve"> </w:t>
      </w:r>
      <w:r>
        <w:rPr>
          <w:spacing w:val="-1"/>
        </w:rPr>
        <w:t>request</w:t>
      </w:r>
      <w:r>
        <w:rPr>
          <w:spacing w:val="-6"/>
        </w:rPr>
        <w:t xml:space="preserve"> </w:t>
      </w:r>
      <w:r>
        <w:rPr>
          <w:spacing w:val="-1"/>
        </w:rPr>
        <w:t>for</w:t>
      </w:r>
      <w:r>
        <w:rPr>
          <w:spacing w:val="-6"/>
        </w:rPr>
        <w:t xml:space="preserve"> </w:t>
      </w:r>
      <w:r>
        <w:rPr>
          <w:spacing w:val="-1"/>
        </w:rPr>
        <w:t>service</w:t>
      </w:r>
    </w:p>
    <w:p w:rsidR="00100949" w:rsidRDefault="00DA5702">
      <w:pPr>
        <w:pStyle w:val="BodyText"/>
        <w:numPr>
          <w:ilvl w:val="0"/>
          <w:numId w:val="3"/>
        </w:numPr>
        <w:tabs>
          <w:tab w:val="left" w:pos="1620"/>
        </w:tabs>
        <w:spacing w:before="7" w:line="233" w:lineRule="auto"/>
        <w:ind w:right="866"/>
      </w:pPr>
      <w:r>
        <w:rPr>
          <w:spacing w:val="-1"/>
        </w:rPr>
        <w:t>Emergency</w:t>
      </w:r>
      <w:r>
        <w:rPr>
          <w:spacing w:val="-3"/>
        </w:rPr>
        <w:t xml:space="preserve"> </w:t>
      </w:r>
      <w:r>
        <w:rPr>
          <w:spacing w:val="-1"/>
        </w:rPr>
        <w:t>Service</w:t>
      </w:r>
      <w:r>
        <w:rPr>
          <w:spacing w:val="-2"/>
        </w:rPr>
        <w:t xml:space="preserve"> </w:t>
      </w:r>
      <w:r>
        <w:rPr>
          <w:spacing w:val="-1"/>
        </w:rPr>
        <w:t>requests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responded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rPr>
          <w:spacing w:val="-1"/>
        </w:rPr>
        <w:t>hours</w:t>
      </w:r>
      <w:r>
        <w:rPr>
          <w:spacing w:val="-4"/>
        </w:rPr>
        <w:t xml:space="preserve"> </w:t>
      </w:r>
      <w:r>
        <w:rPr>
          <w:spacing w:val="-1"/>
        </w:rPr>
        <w:t>following</w:t>
      </w:r>
      <w:r>
        <w:rPr>
          <w:spacing w:val="-3"/>
        </w:rPr>
        <w:t xml:space="preserve"> </w:t>
      </w:r>
      <w:r>
        <w:t>the</w:t>
      </w:r>
      <w:r>
        <w:rPr>
          <w:spacing w:val="55"/>
          <w:w w:val="99"/>
        </w:rPr>
        <w:t xml:space="preserve"> </w:t>
      </w:r>
      <w:r>
        <w:rPr>
          <w:spacing w:val="-1"/>
        </w:rPr>
        <w:t>request</w:t>
      </w:r>
      <w:r>
        <w:rPr>
          <w:spacing w:val="-6"/>
        </w:rPr>
        <w:t xml:space="preserve"> </w:t>
      </w:r>
      <w:r>
        <w:rPr>
          <w:spacing w:val="-1"/>
        </w:rPr>
        <w:t>for</w:t>
      </w:r>
      <w:r>
        <w:rPr>
          <w:spacing w:val="-6"/>
        </w:rPr>
        <w:t xml:space="preserve"> </w:t>
      </w:r>
      <w:r>
        <w:rPr>
          <w:spacing w:val="-1"/>
        </w:rPr>
        <w:t>service.</w:t>
      </w:r>
    </w:p>
    <w:p w:rsidR="00100949" w:rsidRDefault="00DA5702">
      <w:pPr>
        <w:pStyle w:val="BodyText"/>
        <w:spacing w:before="1"/>
        <w:ind w:left="1260" w:right="5293"/>
      </w:pPr>
      <w:r>
        <w:t>Email:</w:t>
      </w:r>
      <w:r>
        <w:rPr>
          <w:spacing w:val="-12"/>
        </w:rPr>
        <w:t xml:space="preserve"> </w:t>
      </w:r>
      <w:hyperlink r:id="rId9">
        <w:r>
          <w:rPr>
            <w:color w:val="0000FF"/>
            <w:spacing w:val="-1"/>
            <w:u w:val="single" w:color="0000FF"/>
          </w:rPr>
          <w:t>support@trinityvideo.net</w:t>
        </w:r>
      </w:hyperlink>
      <w:r>
        <w:rPr>
          <w:color w:val="0000FF"/>
          <w:spacing w:val="23"/>
          <w:w w:val="99"/>
        </w:rPr>
        <w:t xml:space="preserve"> </w:t>
      </w:r>
      <w:r>
        <w:rPr>
          <w:spacing w:val="-1"/>
        </w:rPr>
        <w:t>Phone:</w:t>
      </w:r>
      <w:r>
        <w:rPr>
          <w:spacing w:val="-7"/>
        </w:rPr>
        <w:t xml:space="preserve"> </w:t>
      </w:r>
      <w:r>
        <w:rPr>
          <w:spacing w:val="-1"/>
        </w:rPr>
        <w:t>800-2</w:t>
      </w:r>
      <w:r>
        <w:rPr>
          <w:spacing w:val="-1"/>
        </w:rPr>
        <w:t>61-9008,</w:t>
      </w:r>
      <w:r>
        <w:rPr>
          <w:spacing w:val="-7"/>
        </w:rPr>
        <w:t xml:space="preserve"> </w:t>
      </w:r>
      <w:r>
        <w:rPr>
          <w:spacing w:val="-1"/>
        </w:rPr>
        <w:t>Option</w:t>
      </w:r>
      <w:r>
        <w:rPr>
          <w:spacing w:val="-8"/>
        </w:rPr>
        <w:t xml:space="preserve"> </w:t>
      </w:r>
      <w:r>
        <w:t>2</w:t>
      </w:r>
    </w:p>
    <w:p w:rsidR="00100949" w:rsidRDefault="00100949">
      <w:pPr>
        <w:sectPr w:rsidR="00100949">
          <w:footerReference w:type="default" r:id="rId10"/>
          <w:pgSz w:w="12240" w:h="15840"/>
          <w:pgMar w:top="1280" w:right="1020" w:bottom="1560" w:left="900" w:header="720" w:footer="1361" w:gutter="0"/>
          <w:pgNumType w:start="37"/>
          <w:cols w:space="720"/>
        </w:sectPr>
      </w:pPr>
    </w:p>
    <w:p w:rsidR="00100949" w:rsidRDefault="00100949">
      <w:pPr>
        <w:spacing w:before="7"/>
        <w:rPr>
          <w:rFonts w:ascii="Calibri" w:eastAsia="Calibri" w:hAnsi="Calibri" w:cs="Calibri"/>
          <w:sz w:val="13"/>
          <w:szCs w:val="13"/>
        </w:rPr>
      </w:pPr>
    </w:p>
    <w:p w:rsidR="00100949" w:rsidRDefault="00DA5702">
      <w:pPr>
        <w:pStyle w:val="Heading1"/>
        <w:spacing w:before="5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Mutual</w:t>
      </w:r>
      <w:r>
        <w:rPr>
          <w:color w:val="272727"/>
          <w:spacing w:val="-17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Accommodation</w:t>
      </w:r>
    </w:p>
    <w:p w:rsidR="00100949" w:rsidRDefault="00DA5702">
      <w:pPr>
        <w:pStyle w:val="BodyText"/>
        <w:ind w:right="227"/>
      </w:pPr>
      <w:r>
        <w:rPr>
          <w:color w:val="272727"/>
          <w:spacing w:val="-1"/>
        </w:rPr>
        <w:t>Owner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will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act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in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good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faith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to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provide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access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to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the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facilities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at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times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deemed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favorable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by</w:t>
      </w:r>
      <w:r>
        <w:rPr>
          <w:color w:val="272727"/>
          <w:spacing w:val="-2"/>
        </w:rPr>
        <w:t xml:space="preserve"> </w:t>
      </w:r>
      <w:r>
        <w:rPr>
          <w:color w:val="272727"/>
        </w:rPr>
        <w:t>the</w:t>
      </w:r>
      <w:r>
        <w:rPr>
          <w:color w:val="272727"/>
          <w:spacing w:val="69"/>
          <w:w w:val="99"/>
        </w:rPr>
        <w:t xml:space="preserve"> </w:t>
      </w:r>
      <w:r>
        <w:rPr>
          <w:color w:val="272727"/>
          <w:spacing w:val="-1"/>
        </w:rPr>
        <w:t>Trinity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technical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staff.</w:t>
      </w:r>
      <w:r>
        <w:rPr>
          <w:color w:val="272727"/>
          <w:spacing w:val="48"/>
        </w:rPr>
        <w:t xml:space="preserve"> </w:t>
      </w:r>
      <w:r>
        <w:rPr>
          <w:color w:val="272727"/>
          <w:spacing w:val="-1"/>
        </w:rPr>
        <w:t>Trinity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will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likewise</w:t>
      </w:r>
      <w:r>
        <w:rPr>
          <w:color w:val="272727"/>
          <w:spacing w:val="-2"/>
        </w:rPr>
        <w:t xml:space="preserve"> </w:t>
      </w:r>
      <w:r>
        <w:rPr>
          <w:color w:val="272727"/>
        </w:rPr>
        <w:t>act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in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good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faith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to</w:t>
      </w:r>
      <w:r>
        <w:rPr>
          <w:color w:val="272727"/>
          <w:spacing w:val="-2"/>
        </w:rPr>
        <w:t xml:space="preserve"> </w:t>
      </w:r>
      <w:r>
        <w:rPr>
          <w:color w:val="272727"/>
          <w:spacing w:val="-1"/>
        </w:rPr>
        <w:t>schedule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work</w:t>
      </w:r>
      <w:r>
        <w:rPr>
          <w:color w:val="272727"/>
          <w:spacing w:val="-3"/>
        </w:rPr>
        <w:t xml:space="preserve"> </w:t>
      </w:r>
      <w:r>
        <w:rPr>
          <w:color w:val="272727"/>
        </w:rPr>
        <w:t>at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times</w:t>
      </w:r>
      <w:r>
        <w:rPr>
          <w:color w:val="272727"/>
          <w:spacing w:val="-3"/>
        </w:rPr>
        <w:t xml:space="preserve"> </w:t>
      </w:r>
      <w:r>
        <w:rPr>
          <w:color w:val="272727"/>
          <w:spacing w:val="-1"/>
        </w:rPr>
        <w:t>deemed</w:t>
      </w:r>
      <w:r>
        <w:rPr>
          <w:color w:val="272727"/>
          <w:spacing w:val="91"/>
        </w:rPr>
        <w:t xml:space="preserve"> </w:t>
      </w:r>
      <w:r>
        <w:rPr>
          <w:color w:val="272727"/>
          <w:spacing w:val="-1"/>
        </w:rPr>
        <w:t>favorable</w:t>
      </w:r>
      <w:r>
        <w:rPr>
          <w:color w:val="272727"/>
          <w:spacing w:val="-5"/>
        </w:rPr>
        <w:t xml:space="preserve"> </w:t>
      </w:r>
      <w:r>
        <w:rPr>
          <w:color w:val="272727"/>
          <w:spacing w:val="-1"/>
        </w:rPr>
        <w:t>by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the</w:t>
      </w:r>
      <w:r>
        <w:rPr>
          <w:color w:val="272727"/>
          <w:spacing w:val="-4"/>
        </w:rPr>
        <w:t xml:space="preserve"> </w:t>
      </w:r>
      <w:r>
        <w:rPr>
          <w:color w:val="272727"/>
          <w:spacing w:val="-1"/>
        </w:rPr>
        <w:t>Owner’s</w:t>
      </w:r>
      <w:r>
        <w:rPr>
          <w:color w:val="272727"/>
          <w:spacing w:val="-5"/>
        </w:rPr>
        <w:t xml:space="preserve"> </w:t>
      </w:r>
      <w:r>
        <w:rPr>
          <w:color w:val="272727"/>
          <w:spacing w:val="-1"/>
        </w:rPr>
        <w:t>staff.</w:t>
      </w:r>
    </w:p>
    <w:p w:rsidR="00100949" w:rsidRDefault="00100949">
      <w:pPr>
        <w:spacing w:before="1"/>
        <w:rPr>
          <w:rFonts w:ascii="Calibri" w:eastAsia="Calibri" w:hAnsi="Calibri" w:cs="Calibri"/>
          <w:sz w:val="24"/>
          <w:szCs w:val="24"/>
        </w:rPr>
      </w:pPr>
    </w:p>
    <w:p w:rsidR="00100949" w:rsidRDefault="00DA5702">
      <w:pPr>
        <w:pStyle w:val="Heading1"/>
        <w:ind w:left="539"/>
        <w:rPr>
          <w:b w:val="0"/>
          <w:bCs w:val="0"/>
        </w:rPr>
      </w:pPr>
      <w:r>
        <w:rPr>
          <w:color w:val="272727"/>
          <w:spacing w:val="-1"/>
        </w:rPr>
        <w:t>Advanced</w:t>
      </w:r>
      <w:r>
        <w:rPr>
          <w:color w:val="272727"/>
          <w:spacing w:val="-15"/>
        </w:rPr>
        <w:t xml:space="preserve"> </w:t>
      </w:r>
      <w:r>
        <w:rPr>
          <w:color w:val="272727"/>
          <w:spacing w:val="-1"/>
        </w:rPr>
        <w:t>Support</w:t>
      </w:r>
    </w:p>
    <w:p w:rsidR="00100949" w:rsidRDefault="00DA5702">
      <w:pPr>
        <w:ind w:left="540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color w:val="272727"/>
          <w:spacing w:val="-1"/>
          <w:sz w:val="24"/>
          <w:u w:val="single" w:color="272727"/>
        </w:rPr>
        <w:t>Coordinate</w:t>
      </w:r>
      <w:r>
        <w:rPr>
          <w:rFonts w:ascii="Calibri"/>
          <w:b/>
          <w:color w:val="272727"/>
          <w:spacing w:val="-9"/>
          <w:sz w:val="24"/>
          <w:u w:val="single" w:color="272727"/>
        </w:rPr>
        <w:t xml:space="preserve"> </w:t>
      </w:r>
      <w:r>
        <w:rPr>
          <w:rFonts w:ascii="Calibri"/>
          <w:b/>
          <w:color w:val="272727"/>
          <w:spacing w:val="-1"/>
          <w:sz w:val="24"/>
          <w:u w:val="single" w:color="272727"/>
        </w:rPr>
        <w:t>Manufacturer</w:t>
      </w:r>
      <w:r>
        <w:rPr>
          <w:rFonts w:ascii="Calibri"/>
          <w:b/>
          <w:color w:val="272727"/>
          <w:spacing w:val="-10"/>
          <w:sz w:val="24"/>
          <w:u w:val="single" w:color="272727"/>
        </w:rPr>
        <w:t xml:space="preserve"> </w:t>
      </w:r>
      <w:r>
        <w:rPr>
          <w:rFonts w:ascii="Calibri"/>
          <w:b/>
          <w:color w:val="272727"/>
          <w:spacing w:val="-1"/>
          <w:sz w:val="24"/>
          <w:u w:val="single" w:color="272727"/>
        </w:rPr>
        <w:t>Warranty</w:t>
      </w:r>
      <w:r>
        <w:rPr>
          <w:rFonts w:ascii="Calibri"/>
          <w:b/>
          <w:color w:val="272727"/>
          <w:spacing w:val="-9"/>
          <w:sz w:val="24"/>
          <w:u w:val="single" w:color="272727"/>
        </w:rPr>
        <w:t xml:space="preserve"> </w:t>
      </w:r>
      <w:r>
        <w:rPr>
          <w:rFonts w:ascii="Calibri"/>
          <w:b/>
          <w:color w:val="272727"/>
          <w:spacing w:val="-1"/>
          <w:sz w:val="24"/>
          <w:u w:val="single" w:color="272727"/>
        </w:rPr>
        <w:t>Repairs</w:t>
      </w:r>
    </w:p>
    <w:p w:rsidR="00100949" w:rsidRDefault="00DA5702">
      <w:pPr>
        <w:pStyle w:val="BodyText"/>
        <w:ind w:right="227"/>
      </w:pPr>
      <w:r>
        <w:rPr>
          <w:spacing w:val="-1"/>
        </w:rPr>
        <w:t>Trinity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rPr>
          <w:spacing w:val="-1"/>
        </w:rPr>
        <w:t>our</w:t>
      </w:r>
      <w:r>
        <w:rPr>
          <w:spacing w:val="-3"/>
        </w:rPr>
        <w:t xml:space="preserve"> </w:t>
      </w:r>
      <w:r>
        <w:rPr>
          <w:spacing w:val="-1"/>
        </w:rPr>
        <w:t>partners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manufacturers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rPr>
          <w:spacing w:val="-1"/>
        </w:rPr>
        <w:t>facilitate</w:t>
      </w:r>
      <w:r>
        <w:rPr>
          <w:spacing w:val="-3"/>
        </w:rPr>
        <w:t xml:space="preserve"> </w:t>
      </w:r>
      <w:r>
        <w:rPr>
          <w:spacing w:val="-1"/>
        </w:rPr>
        <w:t>any</w:t>
      </w:r>
      <w:r>
        <w:rPr>
          <w:spacing w:val="-3"/>
        </w:rPr>
        <w:t xml:space="preserve"> </w:t>
      </w:r>
      <w:r>
        <w:rPr>
          <w:spacing w:val="-1"/>
        </w:rPr>
        <w:t>repairs</w:t>
      </w:r>
      <w:r>
        <w:rPr>
          <w:spacing w:val="-4"/>
        </w:rPr>
        <w:t xml:space="preserve"> </w:t>
      </w:r>
      <w:r>
        <w:rPr>
          <w:spacing w:val="-1"/>
        </w:rPr>
        <w:t>and/or</w:t>
      </w:r>
      <w:r>
        <w:rPr>
          <w:spacing w:val="-3"/>
        </w:rPr>
        <w:t xml:space="preserve"> </w:t>
      </w:r>
      <w:r>
        <w:rPr>
          <w:spacing w:val="-1"/>
        </w:rPr>
        <w:t>replacements</w:t>
      </w:r>
      <w:r>
        <w:rPr>
          <w:spacing w:val="10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defective</w:t>
      </w:r>
      <w:r>
        <w:rPr>
          <w:spacing w:val="-5"/>
        </w:rPr>
        <w:t xml:space="preserve"> </w:t>
      </w:r>
      <w:r>
        <w:rPr>
          <w:spacing w:val="-1"/>
        </w:rPr>
        <w:t>equipment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accordance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manufacturer’s</w:t>
      </w:r>
      <w:r>
        <w:rPr>
          <w:spacing w:val="-5"/>
        </w:rPr>
        <w:t xml:space="preserve"> </w:t>
      </w:r>
      <w:r>
        <w:rPr>
          <w:spacing w:val="-1"/>
        </w:rPr>
        <w:t>warranty</w:t>
      </w:r>
      <w:r>
        <w:rPr>
          <w:spacing w:val="-5"/>
        </w:rPr>
        <w:t xml:space="preserve"> </w:t>
      </w:r>
      <w:r>
        <w:rPr>
          <w:spacing w:val="-1"/>
        </w:rPr>
        <w:t>policy.</w:t>
      </w:r>
      <w:r>
        <w:rPr>
          <w:spacing w:val="-4"/>
        </w:rPr>
        <w:t xml:space="preserve"> </w:t>
      </w:r>
      <w:r>
        <w:rPr>
          <w:spacing w:val="-1"/>
        </w:rPr>
        <w:t>Warranty</w:t>
      </w:r>
      <w:r>
        <w:rPr>
          <w:spacing w:val="-4"/>
        </w:rPr>
        <w:t xml:space="preserve"> </w:t>
      </w:r>
      <w:r>
        <w:rPr>
          <w:spacing w:val="-1"/>
        </w:rPr>
        <w:t>period</w:t>
      </w:r>
      <w:r>
        <w:rPr>
          <w:spacing w:val="89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1"/>
        </w:rPr>
        <w:t>vary</w:t>
      </w:r>
      <w:r>
        <w:rPr>
          <w:spacing w:val="-3"/>
        </w:rPr>
        <w:t xml:space="preserve"> </w:t>
      </w:r>
      <w:r>
        <w:rPr>
          <w:spacing w:val="-1"/>
        </w:rPr>
        <w:t>based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product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manufacturer</w:t>
      </w:r>
      <w:r>
        <w:rPr>
          <w:spacing w:val="-3"/>
        </w:rPr>
        <w:t xml:space="preserve"> </w:t>
      </w:r>
      <w:r>
        <w:rPr>
          <w:spacing w:val="-1"/>
        </w:rPr>
        <w:t>specifications.</w:t>
      </w:r>
    </w:p>
    <w:p w:rsidR="00100949" w:rsidRDefault="00100949">
      <w:pPr>
        <w:spacing w:before="1"/>
        <w:rPr>
          <w:rFonts w:ascii="Calibri" w:eastAsia="Calibri" w:hAnsi="Calibri" w:cs="Calibri"/>
          <w:sz w:val="24"/>
          <w:szCs w:val="24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8AM-5PM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u w:val="single" w:color="272727"/>
        </w:rPr>
        <w:t>EST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Weekday</w:t>
      </w:r>
      <w:r>
        <w:rPr>
          <w:color w:val="272727"/>
          <w:spacing w:val="-7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Help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Desk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Phone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Support</w:t>
      </w:r>
    </w:p>
    <w:p w:rsidR="00100949" w:rsidRDefault="00DA5702">
      <w:pPr>
        <w:pStyle w:val="BodyText"/>
        <w:ind w:left="539" w:right="541"/>
      </w:pPr>
      <w:r>
        <w:rPr>
          <w:spacing w:val="-1"/>
        </w:rPr>
        <w:t>Trinity’s</w:t>
      </w:r>
      <w:r>
        <w:rPr>
          <w:spacing w:val="-4"/>
        </w:rPr>
        <w:t xml:space="preserve"> </w:t>
      </w:r>
      <w:r>
        <w:rPr>
          <w:spacing w:val="-1"/>
        </w:rPr>
        <w:t>Audio</w:t>
      </w:r>
      <w:r>
        <w:rPr>
          <w:spacing w:val="-2"/>
        </w:rPr>
        <w:t xml:space="preserve"> </w:t>
      </w:r>
      <w:r>
        <w:rPr>
          <w:spacing w:val="-1"/>
        </w:rPr>
        <w:t>Visual</w:t>
      </w:r>
      <w:r>
        <w:rPr>
          <w:spacing w:val="-4"/>
        </w:rP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rPr>
          <w:spacing w:val="-1"/>
        </w:rPr>
        <w:t>Desk</w:t>
      </w:r>
      <w:r>
        <w:rPr>
          <w:spacing w:val="-4"/>
        </w:rPr>
        <w:t xml:space="preserve"> </w:t>
      </w:r>
      <w:r>
        <w:rPr>
          <w:spacing w:val="-1"/>
        </w:rPr>
        <w:t>can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reached</w:t>
      </w:r>
      <w:r>
        <w:rPr>
          <w:spacing w:val="-3"/>
        </w:rPr>
        <w:t xml:space="preserve"> </w:t>
      </w:r>
      <w:r>
        <w:rPr>
          <w:spacing w:val="-1"/>
        </w:rPr>
        <w:t>by</w:t>
      </w:r>
      <w:r>
        <w:rPr>
          <w:spacing w:val="-3"/>
        </w:rPr>
        <w:t xml:space="preserve"> </w:t>
      </w:r>
      <w:r>
        <w:rPr>
          <w:spacing w:val="-1"/>
        </w:rPr>
        <w:t>email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phone,</w:t>
      </w:r>
      <w:r>
        <w:rPr>
          <w:spacing w:val="-3"/>
        </w:rPr>
        <w:t xml:space="preserve"> </w:t>
      </w:r>
      <w:r>
        <w:rPr>
          <w:spacing w:val="-1"/>
        </w:rPr>
        <w:t>Monday</w:t>
      </w:r>
      <w:r>
        <w:rPr>
          <w:spacing w:val="-3"/>
        </w:rPr>
        <w:t xml:space="preserve"> </w:t>
      </w:r>
      <w:r>
        <w:rPr>
          <w:spacing w:val="-1"/>
        </w:rPr>
        <w:t>through</w:t>
      </w:r>
      <w:r>
        <w:rPr>
          <w:spacing w:val="-3"/>
        </w:rPr>
        <w:t xml:space="preserve"> </w:t>
      </w:r>
      <w:r>
        <w:rPr>
          <w:spacing w:val="-1"/>
        </w:rPr>
        <w:t>Friday,</w:t>
      </w:r>
      <w:r>
        <w:rPr>
          <w:spacing w:val="93"/>
          <w:w w:val="99"/>
        </w:rPr>
        <w:t xml:space="preserve"> </w:t>
      </w:r>
      <w:r>
        <w:rPr>
          <w:spacing w:val="-1"/>
        </w:rPr>
        <w:t>8AM-5PM</w:t>
      </w:r>
      <w:r>
        <w:rPr>
          <w:spacing w:val="-5"/>
        </w:rPr>
        <w:t xml:space="preserve"> </w:t>
      </w:r>
      <w:r>
        <w:t>EST.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4"/>
        </w:rPr>
        <w:t xml:space="preserve"> </w:t>
      </w:r>
      <w:r>
        <w:rPr>
          <w:spacing w:val="-1"/>
        </w:rPr>
        <w:t>excludes</w:t>
      </w:r>
      <w:r>
        <w:rPr>
          <w:spacing w:val="-4"/>
        </w:rPr>
        <w:t xml:space="preserve"> </w:t>
      </w:r>
      <w:r>
        <w:rPr>
          <w:spacing w:val="-1"/>
        </w:rPr>
        <w:t>company</w:t>
      </w:r>
      <w:r>
        <w:rPr>
          <w:spacing w:val="-3"/>
        </w:rPr>
        <w:t xml:space="preserve"> </w:t>
      </w:r>
      <w:r>
        <w:rPr>
          <w:spacing w:val="-1"/>
        </w:rPr>
        <w:t>holidays.</w:t>
      </w:r>
    </w:p>
    <w:p w:rsidR="00100949" w:rsidRDefault="00DA5702">
      <w:pPr>
        <w:pStyle w:val="BodyText"/>
        <w:ind w:right="6013"/>
      </w:pPr>
      <w:r>
        <w:t>Email:</w:t>
      </w:r>
      <w:r>
        <w:rPr>
          <w:spacing w:val="-12"/>
        </w:rPr>
        <w:t xml:space="preserve"> </w:t>
      </w:r>
      <w:hyperlink r:id="rId11">
        <w:r>
          <w:rPr>
            <w:color w:val="0000FF"/>
            <w:spacing w:val="-1"/>
            <w:u w:val="single" w:color="0000FF"/>
          </w:rPr>
          <w:t>support@trinityvideo.net</w:t>
        </w:r>
      </w:hyperlink>
      <w:r>
        <w:rPr>
          <w:color w:val="0000FF"/>
          <w:spacing w:val="23"/>
          <w:w w:val="99"/>
        </w:rPr>
        <w:t xml:space="preserve"> </w:t>
      </w:r>
      <w:r>
        <w:rPr>
          <w:spacing w:val="-1"/>
        </w:rPr>
        <w:t>Phone:</w:t>
      </w:r>
      <w:r>
        <w:rPr>
          <w:spacing w:val="-7"/>
        </w:rPr>
        <w:t xml:space="preserve"> </w:t>
      </w:r>
      <w:r>
        <w:rPr>
          <w:spacing w:val="-1"/>
        </w:rPr>
        <w:t>800-261-9008,</w:t>
      </w:r>
      <w:r>
        <w:rPr>
          <w:spacing w:val="-7"/>
        </w:rPr>
        <w:t xml:space="preserve"> </w:t>
      </w:r>
      <w:r>
        <w:rPr>
          <w:spacing w:val="-1"/>
        </w:rPr>
        <w:t>Option</w:t>
      </w:r>
      <w:r>
        <w:rPr>
          <w:spacing w:val="-8"/>
        </w:rPr>
        <w:t xml:space="preserve"> </w:t>
      </w:r>
      <w:r>
        <w:t>2</w:t>
      </w:r>
    </w:p>
    <w:p w:rsidR="00100949" w:rsidRDefault="00100949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Onsite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Service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Calls</w:t>
      </w:r>
    </w:p>
    <w:p w:rsidR="00100949" w:rsidRDefault="00DA5702">
      <w:pPr>
        <w:pStyle w:val="BodyText"/>
        <w:spacing w:before="1"/>
        <w:ind w:right="227"/>
      </w:pPr>
      <w:r>
        <w:rPr>
          <w:spacing w:val="-1"/>
        </w:rPr>
        <w:t>Trinity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attempt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resolve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rPr>
          <w:spacing w:val="-1"/>
        </w:rPr>
        <w:t>service</w:t>
      </w:r>
      <w:r>
        <w:rPr>
          <w:spacing w:val="-3"/>
        </w:rPr>
        <w:t xml:space="preserve"> </w:t>
      </w:r>
      <w:r>
        <w:t>calls</w:t>
      </w:r>
      <w:r>
        <w:rPr>
          <w:spacing w:val="-3"/>
        </w:rPr>
        <w:t xml:space="preserve"> </w:t>
      </w:r>
      <w:r>
        <w:rPr>
          <w:spacing w:val="-1"/>
        </w:rPr>
        <w:t>remotely.</w:t>
      </w:r>
      <w:r>
        <w:rPr>
          <w:spacing w:val="-2"/>
        </w:rPr>
        <w:t xml:space="preserve"> </w:t>
      </w:r>
      <w:r>
        <w:rPr>
          <w:spacing w:val="-1"/>
        </w:rPr>
        <w:t>If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3"/>
        </w:rPr>
        <w:t xml:space="preserve"> </w:t>
      </w:r>
      <w:r>
        <w:rPr>
          <w:spacing w:val="-1"/>
        </w:rPr>
        <w:t>cannot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done,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rPr>
          <w:spacing w:val="-1"/>
        </w:rPr>
        <w:t>Trinity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91"/>
        </w:rPr>
        <w:t xml:space="preserve"> </w:t>
      </w:r>
      <w:r>
        <w:rPr>
          <w:spacing w:val="-1"/>
        </w:rPr>
        <w:t>schedule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dispatch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appropriate</w:t>
      </w:r>
      <w:r>
        <w:rPr>
          <w:spacing w:val="-2"/>
        </w:rPr>
        <w:t xml:space="preserve"> </w:t>
      </w:r>
      <w:r>
        <w:rPr>
          <w:spacing w:val="-1"/>
        </w:rPr>
        <w:t>level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partner’s</w:t>
      </w:r>
      <w:r>
        <w:rPr>
          <w:spacing w:val="-5"/>
        </w:rPr>
        <w:t xml:space="preserve"> </w:t>
      </w:r>
      <w:r>
        <w:rPr>
          <w:spacing w:val="-1"/>
        </w:rPr>
        <w:t>physical</w:t>
      </w:r>
      <w:r>
        <w:rPr>
          <w:spacing w:val="-3"/>
        </w:rPr>
        <w:t xml:space="preserve"> </w:t>
      </w:r>
      <w:r>
        <w:rPr>
          <w:spacing w:val="-1"/>
        </w:rPr>
        <w:t>location.</w:t>
      </w:r>
    </w:p>
    <w:p w:rsidR="00100949" w:rsidRDefault="00DA5702">
      <w:pPr>
        <w:pStyle w:val="BodyText"/>
        <w:ind w:right="227"/>
      </w:pPr>
      <w:r>
        <w:rPr>
          <w:spacing w:val="-1"/>
        </w:rPr>
        <w:t>Advanced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rPr>
          <w:spacing w:val="-1"/>
        </w:rPr>
        <w:t>level</w:t>
      </w:r>
      <w:r>
        <w:rPr>
          <w:spacing w:val="-4"/>
        </w:rPr>
        <w:t xml:space="preserve"> </w:t>
      </w:r>
      <w:r>
        <w:rPr>
          <w:spacing w:val="-1"/>
        </w:rPr>
        <w:t>service</w:t>
      </w:r>
      <w:r>
        <w:rPr>
          <w:spacing w:val="-2"/>
        </w:rPr>
        <w:t xml:space="preserve"> </w:t>
      </w:r>
      <w:r>
        <w:rPr>
          <w:spacing w:val="-1"/>
        </w:rPr>
        <w:t>includes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travel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site</w:t>
      </w:r>
      <w:r>
        <w:rPr>
          <w:spacing w:val="-2"/>
        </w:rPr>
        <w:t xml:space="preserve"> </w:t>
      </w:r>
      <w:r>
        <w:rPr>
          <w:spacing w:val="-1"/>
        </w:rPr>
        <w:t>within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3-hour</w:t>
      </w:r>
      <w:r>
        <w:rPr>
          <w:spacing w:val="-2"/>
        </w:rPr>
        <w:t xml:space="preserve"> </w:t>
      </w:r>
      <w:r>
        <w:rPr>
          <w:spacing w:val="-1"/>
        </w:rPr>
        <w:t>driving</w:t>
      </w:r>
      <w:r>
        <w:rPr>
          <w:spacing w:val="-3"/>
        </w:rPr>
        <w:t xml:space="preserve"> </w:t>
      </w:r>
      <w:r>
        <w:rPr>
          <w:spacing w:val="-1"/>
        </w:rPr>
        <w:t>radius</w:t>
      </w:r>
      <w:r>
        <w:rPr>
          <w:spacing w:val="91"/>
        </w:rPr>
        <w:t xml:space="preserve"> </w:t>
      </w:r>
      <w:r>
        <w:rPr>
          <w:spacing w:val="-1"/>
        </w:rPr>
        <w:t>from</w:t>
      </w:r>
      <w:r>
        <w:rPr>
          <w:spacing w:val="-4"/>
        </w:rPr>
        <w:t xml:space="preserve"> </w:t>
      </w:r>
      <w:r>
        <w:rPr>
          <w:spacing w:val="-1"/>
        </w:rPr>
        <w:t>Trinity’s</w:t>
      </w:r>
      <w:r>
        <w:rPr>
          <w:spacing w:val="-4"/>
        </w:rPr>
        <w:t xml:space="preserve"> </w:t>
      </w:r>
      <w:r>
        <w:rPr>
          <w:spacing w:val="-1"/>
        </w:rPr>
        <w:t>office.</w:t>
      </w:r>
    </w:p>
    <w:p w:rsidR="00100949" w:rsidRDefault="00100949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Onsite</w:t>
      </w:r>
      <w:r>
        <w:rPr>
          <w:color w:val="272727"/>
          <w:spacing w:val="-3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Response</w:t>
      </w:r>
      <w:r>
        <w:rPr>
          <w:color w:val="272727"/>
          <w:spacing w:val="-3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Time</w:t>
      </w:r>
      <w:r>
        <w:rPr>
          <w:color w:val="272727"/>
          <w:spacing w:val="-3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for</w:t>
      </w:r>
      <w:r>
        <w:rPr>
          <w:color w:val="272727"/>
          <w:spacing w:val="-4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Critical</w:t>
      </w:r>
      <w:r>
        <w:rPr>
          <w:color w:val="272727"/>
          <w:spacing w:val="-4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Outage</w:t>
      </w:r>
    </w:p>
    <w:p w:rsidR="00100949" w:rsidRDefault="00DA5702">
      <w:pPr>
        <w:pStyle w:val="BodyText"/>
        <w:ind w:right="227"/>
      </w:pPr>
      <w:r>
        <w:t>For</w:t>
      </w:r>
      <w:r>
        <w:rPr>
          <w:spacing w:val="-3"/>
        </w:rPr>
        <w:t xml:space="preserve"> </w:t>
      </w:r>
      <w:r>
        <w:rPr>
          <w:spacing w:val="-1"/>
        </w:rPr>
        <w:t>critical</w:t>
      </w:r>
      <w:r>
        <w:rPr>
          <w:spacing w:val="-4"/>
        </w:rPr>
        <w:t xml:space="preserve"> </w:t>
      </w:r>
      <w:r>
        <w:rPr>
          <w:spacing w:val="-1"/>
        </w:rPr>
        <w:t>onsite</w:t>
      </w:r>
      <w:r>
        <w:rPr>
          <w:spacing w:val="-2"/>
        </w:rPr>
        <w:t xml:space="preserve"> </w:t>
      </w:r>
      <w:r>
        <w:rPr>
          <w:spacing w:val="-1"/>
        </w:rPr>
        <w:t>support,</w:t>
      </w:r>
      <w:r>
        <w:rPr>
          <w:spacing w:val="-4"/>
        </w:rPr>
        <w:t xml:space="preserve"> </w:t>
      </w:r>
      <w:r>
        <w:rPr>
          <w:spacing w:val="-1"/>
        </w:rPr>
        <w:t>Trinity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1"/>
        </w:rPr>
        <w:t>dispatch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appropriate</w:t>
      </w:r>
      <w:r>
        <w:rPr>
          <w:spacing w:val="-2"/>
        </w:rPr>
        <w:t xml:space="preserve"> </w:t>
      </w:r>
      <w:r>
        <w:rPr>
          <w:spacing w:val="-1"/>
        </w:rPr>
        <w:t>level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partner’s</w:t>
      </w:r>
      <w:r>
        <w:rPr>
          <w:spacing w:val="87"/>
          <w:w w:val="99"/>
        </w:rPr>
        <w:t xml:space="preserve"> </w:t>
      </w:r>
      <w:r>
        <w:rPr>
          <w:spacing w:val="-1"/>
        </w:rPr>
        <w:t>physical</w:t>
      </w:r>
      <w:r>
        <w:rPr>
          <w:spacing w:val="-2"/>
        </w:rPr>
        <w:t xml:space="preserve"> </w:t>
      </w:r>
      <w:r>
        <w:rPr>
          <w:spacing w:val="-1"/>
        </w:rPr>
        <w:t>location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rPr>
          <w:spacing w:val="-1"/>
        </w:rPr>
        <w:t>days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notification.</w:t>
      </w:r>
    </w:p>
    <w:p w:rsidR="00100949" w:rsidRDefault="00100949">
      <w:pPr>
        <w:spacing w:before="1"/>
        <w:rPr>
          <w:rFonts w:ascii="Calibri" w:eastAsia="Calibri" w:hAnsi="Calibri" w:cs="Calibri"/>
          <w:sz w:val="24"/>
          <w:szCs w:val="24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Preventive</w:t>
      </w:r>
      <w:r>
        <w:rPr>
          <w:color w:val="272727"/>
          <w:spacing w:val="-7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Maintenance</w:t>
      </w:r>
      <w:r>
        <w:rPr>
          <w:color w:val="272727"/>
          <w:spacing w:val="-6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Checks</w:t>
      </w:r>
    </w:p>
    <w:p w:rsidR="00100949" w:rsidRDefault="00DA5702">
      <w:pPr>
        <w:pStyle w:val="BodyText"/>
        <w:ind w:right="227"/>
      </w:pPr>
      <w:r>
        <w:rPr>
          <w:spacing w:val="-1"/>
        </w:rPr>
        <w:t>Trinity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rPr>
          <w:spacing w:val="-1"/>
        </w:rPr>
        <w:t>schedule</w:t>
      </w:r>
      <w:r>
        <w:rPr>
          <w:spacing w:val="-5"/>
        </w:rPr>
        <w:t xml:space="preserve"> </w:t>
      </w:r>
      <w:r>
        <w:rPr>
          <w:spacing w:val="-1"/>
        </w:rPr>
        <w:t>one</w:t>
      </w:r>
      <w:r>
        <w:rPr>
          <w:spacing w:val="-5"/>
        </w:rPr>
        <w:t xml:space="preserve"> </w:t>
      </w:r>
      <w:r>
        <w:rPr>
          <w:spacing w:val="-1"/>
        </w:rPr>
        <w:t>onsite</w:t>
      </w:r>
      <w:r>
        <w:rPr>
          <w:spacing w:val="-5"/>
        </w:rPr>
        <w:t xml:space="preserve"> </w:t>
      </w:r>
      <w:r>
        <w:rPr>
          <w:spacing w:val="-1"/>
        </w:rPr>
        <w:t>preventive</w:t>
      </w:r>
      <w:r>
        <w:rPr>
          <w:spacing w:val="-4"/>
        </w:rPr>
        <w:t xml:space="preserve"> </w:t>
      </w:r>
      <w:r>
        <w:rPr>
          <w:spacing w:val="-1"/>
        </w:rPr>
        <w:t>maintenance</w:t>
      </w:r>
      <w:r>
        <w:rPr>
          <w:spacing w:val="-4"/>
        </w:rPr>
        <w:t xml:space="preserve"> </w:t>
      </w:r>
      <w:r>
        <w:rPr>
          <w:spacing w:val="-1"/>
        </w:rPr>
        <w:t>visit</w:t>
      </w:r>
      <w:r>
        <w:rPr>
          <w:spacing w:val="-5"/>
        </w:rPr>
        <w:t xml:space="preserve"> </w:t>
      </w:r>
      <w:r>
        <w:rPr>
          <w:spacing w:val="-1"/>
        </w:rPr>
        <w:t>per</w:t>
      </w:r>
      <w:r>
        <w:rPr>
          <w:spacing w:val="-5"/>
        </w:rPr>
        <w:t xml:space="preserve"> </w:t>
      </w:r>
      <w:r>
        <w:rPr>
          <w:spacing w:val="-1"/>
        </w:rPr>
        <w:t>contract</w:t>
      </w:r>
      <w:r>
        <w:rPr>
          <w:spacing w:val="-5"/>
        </w:rPr>
        <w:t xml:space="preserve"> </w:t>
      </w:r>
      <w:r>
        <w:rPr>
          <w:spacing w:val="-1"/>
        </w:rPr>
        <w:t>year.</w:t>
      </w:r>
      <w:r>
        <w:rPr>
          <w:spacing w:val="-4"/>
        </w:rPr>
        <w:t xml:space="preserve"> </w:t>
      </w:r>
      <w:r>
        <w:rPr>
          <w:spacing w:val="-1"/>
        </w:rPr>
        <w:t>Preventive</w:t>
      </w:r>
      <w:r>
        <w:rPr>
          <w:spacing w:val="93"/>
          <w:w w:val="99"/>
        </w:rPr>
        <w:t xml:space="preserve"> </w:t>
      </w:r>
      <w:r>
        <w:rPr>
          <w:spacing w:val="-1"/>
        </w:rPr>
        <w:t>maintenance</w:t>
      </w:r>
      <w:r>
        <w:rPr>
          <w:spacing w:val="-5"/>
        </w:rPr>
        <w:t xml:space="preserve"> </w:t>
      </w:r>
      <w:r>
        <w:rPr>
          <w:spacing w:val="-1"/>
        </w:rPr>
        <w:t>visits</w:t>
      </w:r>
      <w:r>
        <w:rPr>
          <w:spacing w:val="-5"/>
        </w:rPr>
        <w:t xml:space="preserve"> </w:t>
      </w:r>
      <w:r>
        <w:rPr>
          <w:spacing w:val="-1"/>
        </w:rPr>
        <w:t>include:</w:t>
      </w:r>
    </w:p>
    <w:p w:rsidR="00100949" w:rsidRDefault="00DA5702">
      <w:pPr>
        <w:pStyle w:val="BodyText"/>
        <w:tabs>
          <w:tab w:val="left" w:pos="1979"/>
        </w:tabs>
        <w:ind w:left="1620"/>
      </w:pPr>
      <w:r>
        <w:rPr>
          <w:rFonts w:ascii="Courier New"/>
          <w:color w:val="555658"/>
          <w:sz w:val="20"/>
        </w:rPr>
        <w:t>o</w:t>
      </w:r>
      <w:r>
        <w:rPr>
          <w:rFonts w:ascii="Courier New"/>
          <w:color w:val="555658"/>
          <w:sz w:val="20"/>
        </w:rPr>
        <w:tab/>
      </w:r>
      <w:r>
        <w:rPr>
          <w:spacing w:val="-1"/>
        </w:rPr>
        <w:t>Cleaning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dust</w:t>
      </w:r>
      <w:r>
        <w:rPr>
          <w:spacing w:val="-3"/>
        </w:rPr>
        <w:t xml:space="preserve"> </w:t>
      </w:r>
      <w:r>
        <w:rPr>
          <w:spacing w:val="-1"/>
        </w:rPr>
        <w:t>removal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rPr>
          <w:spacing w:val="-1"/>
        </w:rPr>
        <w:t>audiovisual</w:t>
      </w:r>
      <w:r>
        <w:rPr>
          <w:spacing w:val="-3"/>
        </w:rPr>
        <w:t xml:space="preserve"> </w:t>
      </w:r>
      <w:r>
        <w:rPr>
          <w:spacing w:val="-1"/>
        </w:rPr>
        <w:t>equipment</w:t>
      </w:r>
    </w:p>
    <w:p w:rsidR="00100949" w:rsidRDefault="00DA5702">
      <w:pPr>
        <w:pStyle w:val="BodyText"/>
        <w:numPr>
          <w:ilvl w:val="0"/>
          <w:numId w:val="2"/>
        </w:numPr>
        <w:tabs>
          <w:tab w:val="left" w:pos="1980"/>
        </w:tabs>
        <w:spacing w:line="297" w:lineRule="exact"/>
      </w:pPr>
      <w:r>
        <w:rPr>
          <w:spacing w:val="-1"/>
        </w:rPr>
        <w:t>Testing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verification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system</w:t>
      </w:r>
      <w:r>
        <w:rPr>
          <w:spacing w:val="-3"/>
        </w:rPr>
        <w:t xml:space="preserve"> </w:t>
      </w:r>
      <w:r>
        <w:rPr>
          <w:spacing w:val="-1"/>
        </w:rPr>
        <w:t>functionality</w:t>
      </w:r>
    </w:p>
    <w:p w:rsidR="00100949" w:rsidRDefault="00DA5702">
      <w:pPr>
        <w:pStyle w:val="BodyText"/>
        <w:numPr>
          <w:ilvl w:val="0"/>
          <w:numId w:val="2"/>
        </w:numPr>
        <w:tabs>
          <w:tab w:val="left" w:pos="1980"/>
        </w:tabs>
        <w:spacing w:line="297" w:lineRule="exact"/>
      </w:pPr>
      <w:r>
        <w:rPr>
          <w:spacing w:val="-1"/>
        </w:rPr>
        <w:t>Reviewing</w:t>
      </w:r>
      <w:r>
        <w:rPr>
          <w:spacing w:val="-4"/>
        </w:rPr>
        <w:t xml:space="preserve"> </w:t>
      </w:r>
      <w:r>
        <w:rPr>
          <w:spacing w:val="-1"/>
        </w:rPr>
        <w:t>cable</w:t>
      </w:r>
      <w:r>
        <w:rPr>
          <w:spacing w:val="-3"/>
        </w:rPr>
        <w:t xml:space="preserve"> </w:t>
      </w:r>
      <w:r>
        <w:rPr>
          <w:spacing w:val="-1"/>
        </w:rPr>
        <w:t>infrastructure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labels,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updating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needed</w:t>
      </w:r>
    </w:p>
    <w:p w:rsidR="00100949" w:rsidRDefault="00100949">
      <w:pPr>
        <w:spacing w:before="5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Defective</w:t>
      </w:r>
      <w:r>
        <w:rPr>
          <w:color w:val="272727"/>
          <w:spacing w:val="-9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Equipment</w:t>
      </w:r>
      <w:r>
        <w:rPr>
          <w:color w:val="272727"/>
          <w:spacing w:val="-8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Repaired/Replaced</w:t>
      </w:r>
    </w:p>
    <w:p w:rsidR="00100949" w:rsidRDefault="00DA5702">
      <w:pPr>
        <w:pStyle w:val="BodyText"/>
        <w:ind w:right="227"/>
      </w:pPr>
      <w:r>
        <w:rPr>
          <w:spacing w:val="-1"/>
        </w:rPr>
        <w:t>Trinity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provide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quote</w:t>
      </w:r>
      <w:r>
        <w:rPr>
          <w:spacing w:val="-3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repair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replacement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equipment</w:t>
      </w:r>
      <w:r>
        <w:rPr>
          <w:spacing w:val="-4"/>
        </w:rPr>
        <w:t xml:space="preserve"> </w:t>
      </w:r>
      <w:r>
        <w:rPr>
          <w:spacing w:val="-1"/>
        </w:rPr>
        <w:t>found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defective</w:t>
      </w:r>
      <w:r>
        <w:rPr>
          <w:spacing w:val="77"/>
          <w:w w:val="99"/>
        </w:rPr>
        <w:t xml:space="preserve"> </w:t>
      </w:r>
      <w:r>
        <w:rPr>
          <w:spacing w:val="-1"/>
        </w:rPr>
        <w:t>by</w:t>
      </w:r>
      <w:r>
        <w:rPr>
          <w:spacing w:val="-3"/>
        </w:rPr>
        <w:t xml:space="preserve"> </w:t>
      </w:r>
      <w:r>
        <w:rPr>
          <w:spacing w:val="-1"/>
        </w:rPr>
        <w:t>Trinity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rPr>
          <w:spacing w:val="-1"/>
        </w:rPr>
        <w:t>personnel.</w:t>
      </w:r>
    </w:p>
    <w:p w:rsidR="00100949" w:rsidRDefault="00100949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rPr>
          <w:b w:val="0"/>
          <w:bCs w:val="0"/>
        </w:rPr>
      </w:pPr>
      <w:r>
        <w:rPr>
          <w:color w:val="272727"/>
          <w:spacing w:val="-1"/>
        </w:rPr>
        <w:t>Preferred</w:t>
      </w:r>
      <w:r>
        <w:rPr>
          <w:color w:val="272727"/>
          <w:spacing w:val="-10"/>
        </w:rPr>
        <w:t xml:space="preserve"> </w:t>
      </w:r>
      <w:r>
        <w:rPr>
          <w:color w:val="272727"/>
          <w:spacing w:val="-1"/>
        </w:rPr>
        <w:t>Support</w:t>
      </w:r>
    </w:p>
    <w:p w:rsidR="00100949" w:rsidRDefault="00DA5702">
      <w:pPr>
        <w:ind w:left="540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color w:val="272727"/>
          <w:spacing w:val="-1"/>
          <w:sz w:val="24"/>
          <w:u w:val="single" w:color="272727"/>
        </w:rPr>
        <w:t>Coordinate</w:t>
      </w:r>
      <w:r>
        <w:rPr>
          <w:rFonts w:ascii="Calibri"/>
          <w:b/>
          <w:color w:val="272727"/>
          <w:spacing w:val="-9"/>
          <w:sz w:val="24"/>
          <w:u w:val="single" w:color="272727"/>
        </w:rPr>
        <w:t xml:space="preserve"> </w:t>
      </w:r>
      <w:r>
        <w:rPr>
          <w:rFonts w:ascii="Calibri"/>
          <w:b/>
          <w:color w:val="272727"/>
          <w:spacing w:val="-1"/>
          <w:sz w:val="24"/>
          <w:u w:val="single" w:color="272727"/>
        </w:rPr>
        <w:t>Manufacturer</w:t>
      </w:r>
      <w:r>
        <w:rPr>
          <w:rFonts w:ascii="Calibri"/>
          <w:b/>
          <w:color w:val="272727"/>
          <w:spacing w:val="-10"/>
          <w:sz w:val="24"/>
          <w:u w:val="single" w:color="272727"/>
        </w:rPr>
        <w:t xml:space="preserve"> </w:t>
      </w:r>
      <w:r>
        <w:rPr>
          <w:rFonts w:ascii="Calibri"/>
          <w:b/>
          <w:color w:val="272727"/>
          <w:spacing w:val="-1"/>
          <w:sz w:val="24"/>
          <w:u w:val="single" w:color="272727"/>
        </w:rPr>
        <w:t>Warranty</w:t>
      </w:r>
      <w:r>
        <w:rPr>
          <w:rFonts w:ascii="Calibri"/>
          <w:b/>
          <w:color w:val="272727"/>
          <w:spacing w:val="-9"/>
          <w:sz w:val="24"/>
          <w:u w:val="single" w:color="272727"/>
        </w:rPr>
        <w:t xml:space="preserve"> </w:t>
      </w:r>
      <w:r>
        <w:rPr>
          <w:rFonts w:ascii="Calibri"/>
          <w:b/>
          <w:color w:val="272727"/>
          <w:spacing w:val="-1"/>
          <w:sz w:val="24"/>
          <w:u w:val="single" w:color="272727"/>
        </w:rPr>
        <w:t>Repairs</w:t>
      </w:r>
    </w:p>
    <w:p w:rsidR="00100949" w:rsidRDefault="00DA5702">
      <w:pPr>
        <w:pStyle w:val="BodyText"/>
        <w:spacing w:before="1"/>
        <w:ind w:right="227"/>
      </w:pPr>
      <w:r>
        <w:rPr>
          <w:spacing w:val="-1"/>
        </w:rPr>
        <w:t>Trinity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rPr>
          <w:spacing w:val="-1"/>
        </w:rPr>
        <w:t>our</w:t>
      </w:r>
      <w:r>
        <w:rPr>
          <w:spacing w:val="-3"/>
        </w:rPr>
        <w:t xml:space="preserve"> </w:t>
      </w:r>
      <w:r>
        <w:rPr>
          <w:spacing w:val="-1"/>
        </w:rPr>
        <w:t>partners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manufacturers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3"/>
        </w:rPr>
        <w:t xml:space="preserve"> </w:t>
      </w:r>
      <w:r>
        <w:rPr>
          <w:spacing w:val="-1"/>
        </w:rPr>
        <w:t>facilitate</w:t>
      </w:r>
      <w:r>
        <w:rPr>
          <w:spacing w:val="-3"/>
        </w:rPr>
        <w:t xml:space="preserve"> </w:t>
      </w:r>
      <w:r>
        <w:rPr>
          <w:spacing w:val="-1"/>
        </w:rPr>
        <w:t>any</w:t>
      </w:r>
      <w:r>
        <w:rPr>
          <w:spacing w:val="-3"/>
        </w:rPr>
        <w:t xml:space="preserve"> </w:t>
      </w:r>
      <w:r>
        <w:rPr>
          <w:spacing w:val="-1"/>
        </w:rPr>
        <w:t>repairs</w:t>
      </w:r>
      <w:r>
        <w:rPr>
          <w:spacing w:val="-3"/>
        </w:rPr>
        <w:t xml:space="preserve"> </w:t>
      </w:r>
      <w:r>
        <w:rPr>
          <w:spacing w:val="-1"/>
        </w:rPr>
        <w:t>and/or</w:t>
      </w:r>
      <w:r>
        <w:rPr>
          <w:spacing w:val="-3"/>
        </w:rPr>
        <w:t xml:space="preserve"> </w:t>
      </w:r>
      <w:r>
        <w:rPr>
          <w:spacing w:val="-1"/>
        </w:rPr>
        <w:t>replacements</w:t>
      </w:r>
      <w:r>
        <w:rPr>
          <w:spacing w:val="10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1"/>
        </w:rPr>
        <w:t>defective</w:t>
      </w:r>
      <w:r>
        <w:rPr>
          <w:spacing w:val="-5"/>
        </w:rPr>
        <w:t xml:space="preserve"> </w:t>
      </w:r>
      <w:r>
        <w:rPr>
          <w:spacing w:val="-1"/>
        </w:rPr>
        <w:t>equipment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accordance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manufacturer’s</w:t>
      </w:r>
      <w:r>
        <w:rPr>
          <w:spacing w:val="-5"/>
        </w:rPr>
        <w:t xml:space="preserve"> </w:t>
      </w:r>
      <w:r>
        <w:rPr>
          <w:spacing w:val="-1"/>
        </w:rPr>
        <w:t>warranty</w:t>
      </w:r>
      <w:r>
        <w:rPr>
          <w:spacing w:val="-4"/>
        </w:rPr>
        <w:t xml:space="preserve"> </w:t>
      </w:r>
      <w:r>
        <w:rPr>
          <w:spacing w:val="-1"/>
        </w:rPr>
        <w:t>policy.</w:t>
      </w:r>
      <w:r>
        <w:rPr>
          <w:spacing w:val="-4"/>
        </w:rPr>
        <w:t xml:space="preserve"> </w:t>
      </w:r>
      <w:r>
        <w:rPr>
          <w:spacing w:val="-1"/>
        </w:rPr>
        <w:t>Warranty</w:t>
      </w:r>
      <w:r>
        <w:rPr>
          <w:spacing w:val="-4"/>
        </w:rPr>
        <w:t xml:space="preserve"> </w:t>
      </w:r>
      <w:r>
        <w:rPr>
          <w:spacing w:val="-1"/>
        </w:rPr>
        <w:t>period</w:t>
      </w:r>
      <w:r>
        <w:rPr>
          <w:spacing w:val="89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1"/>
        </w:rPr>
        <w:t>vary</w:t>
      </w:r>
      <w:r>
        <w:rPr>
          <w:spacing w:val="-3"/>
        </w:rPr>
        <w:t xml:space="preserve"> </w:t>
      </w:r>
      <w:r>
        <w:rPr>
          <w:spacing w:val="-1"/>
        </w:rPr>
        <w:t>based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rPr>
          <w:spacing w:val="-1"/>
        </w:rPr>
        <w:t>product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manufacturer</w:t>
      </w:r>
      <w:r>
        <w:rPr>
          <w:spacing w:val="-3"/>
        </w:rPr>
        <w:t xml:space="preserve"> </w:t>
      </w:r>
      <w:r>
        <w:rPr>
          <w:spacing w:val="-1"/>
        </w:rPr>
        <w:t>specifications.</w:t>
      </w:r>
    </w:p>
    <w:p w:rsidR="00100949" w:rsidRDefault="00100949">
      <w:pPr>
        <w:sectPr w:rsidR="00100949">
          <w:pgSz w:w="12240" w:h="15840"/>
          <w:pgMar w:top="1280" w:right="1020" w:bottom="1560" w:left="900" w:header="720" w:footer="1361" w:gutter="0"/>
          <w:cols w:space="720"/>
        </w:sectPr>
      </w:pPr>
    </w:p>
    <w:p w:rsidR="00100949" w:rsidRDefault="00100949">
      <w:pPr>
        <w:rPr>
          <w:rFonts w:ascii="Calibri" w:eastAsia="Calibri" w:hAnsi="Calibri" w:cs="Calibri"/>
          <w:sz w:val="20"/>
          <w:szCs w:val="20"/>
        </w:rPr>
      </w:pPr>
    </w:p>
    <w:p w:rsidR="00100949" w:rsidRDefault="00100949">
      <w:pPr>
        <w:spacing w:before="7"/>
        <w:rPr>
          <w:rFonts w:ascii="Calibri" w:eastAsia="Calibri" w:hAnsi="Calibri" w:cs="Calibri"/>
          <w:sz w:val="17"/>
          <w:szCs w:val="17"/>
        </w:rPr>
      </w:pPr>
    </w:p>
    <w:p w:rsidR="00100949" w:rsidRDefault="00DA5702">
      <w:pPr>
        <w:pStyle w:val="Heading1"/>
        <w:spacing w:before="51"/>
        <w:jc w:val="both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8AM-5PM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u w:val="single" w:color="272727"/>
        </w:rPr>
        <w:t>EST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Weekday</w:t>
      </w:r>
      <w:r>
        <w:rPr>
          <w:color w:val="272727"/>
          <w:spacing w:val="-7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Help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Desk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Phone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Support</w:t>
      </w:r>
    </w:p>
    <w:p w:rsidR="00100949" w:rsidRDefault="00DA5702">
      <w:pPr>
        <w:pStyle w:val="BodyText"/>
        <w:ind w:right="541"/>
      </w:pPr>
      <w:r>
        <w:rPr>
          <w:spacing w:val="-1"/>
        </w:rPr>
        <w:t>Trinity’s</w:t>
      </w:r>
      <w:r>
        <w:rPr>
          <w:spacing w:val="-4"/>
        </w:rPr>
        <w:t xml:space="preserve"> </w:t>
      </w:r>
      <w:r>
        <w:rPr>
          <w:spacing w:val="-1"/>
        </w:rPr>
        <w:t>Audio</w:t>
      </w:r>
      <w:r>
        <w:rPr>
          <w:spacing w:val="-2"/>
        </w:rPr>
        <w:t xml:space="preserve"> </w:t>
      </w:r>
      <w:r>
        <w:rPr>
          <w:spacing w:val="-1"/>
        </w:rPr>
        <w:t>Visual</w:t>
      </w:r>
      <w:r>
        <w:rPr>
          <w:spacing w:val="-4"/>
        </w:rP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rPr>
          <w:spacing w:val="-1"/>
        </w:rPr>
        <w:t>Desk</w:t>
      </w:r>
      <w:r>
        <w:rPr>
          <w:spacing w:val="-4"/>
        </w:rPr>
        <w:t xml:space="preserve"> </w:t>
      </w:r>
      <w:r>
        <w:rPr>
          <w:spacing w:val="-1"/>
        </w:rPr>
        <w:t>can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reached</w:t>
      </w:r>
      <w:r>
        <w:rPr>
          <w:spacing w:val="-3"/>
        </w:rPr>
        <w:t xml:space="preserve"> </w:t>
      </w:r>
      <w:r>
        <w:rPr>
          <w:spacing w:val="-1"/>
        </w:rPr>
        <w:t>by</w:t>
      </w:r>
      <w:r>
        <w:rPr>
          <w:spacing w:val="-3"/>
        </w:rPr>
        <w:t xml:space="preserve"> </w:t>
      </w:r>
      <w:r>
        <w:rPr>
          <w:spacing w:val="-1"/>
        </w:rPr>
        <w:t>email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phone,</w:t>
      </w:r>
      <w:r>
        <w:rPr>
          <w:spacing w:val="-3"/>
        </w:rPr>
        <w:t xml:space="preserve"> </w:t>
      </w:r>
      <w:r>
        <w:rPr>
          <w:spacing w:val="-1"/>
        </w:rPr>
        <w:t>Monday</w:t>
      </w:r>
      <w:r>
        <w:rPr>
          <w:spacing w:val="-3"/>
        </w:rPr>
        <w:t xml:space="preserve"> </w:t>
      </w:r>
      <w:r>
        <w:rPr>
          <w:spacing w:val="-1"/>
        </w:rPr>
        <w:t>through</w:t>
      </w:r>
      <w:r>
        <w:rPr>
          <w:spacing w:val="-3"/>
        </w:rPr>
        <w:t xml:space="preserve"> </w:t>
      </w:r>
      <w:r>
        <w:rPr>
          <w:spacing w:val="-1"/>
        </w:rPr>
        <w:t>Friday,</w:t>
      </w:r>
      <w:r>
        <w:rPr>
          <w:spacing w:val="93"/>
          <w:w w:val="99"/>
        </w:rPr>
        <w:t xml:space="preserve"> </w:t>
      </w:r>
      <w:r>
        <w:rPr>
          <w:spacing w:val="-1"/>
        </w:rPr>
        <w:t>8AM-5PM</w:t>
      </w:r>
      <w:r>
        <w:rPr>
          <w:spacing w:val="-5"/>
        </w:rPr>
        <w:t xml:space="preserve"> </w:t>
      </w:r>
      <w:r>
        <w:t>EST.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4"/>
        </w:rPr>
        <w:t xml:space="preserve"> </w:t>
      </w:r>
      <w:r>
        <w:rPr>
          <w:spacing w:val="-1"/>
        </w:rPr>
        <w:t>excludes</w:t>
      </w:r>
      <w:r>
        <w:rPr>
          <w:spacing w:val="-4"/>
        </w:rPr>
        <w:t xml:space="preserve"> </w:t>
      </w:r>
      <w:r>
        <w:rPr>
          <w:spacing w:val="-1"/>
        </w:rPr>
        <w:t>company</w:t>
      </w:r>
      <w:r>
        <w:rPr>
          <w:spacing w:val="-3"/>
        </w:rPr>
        <w:t xml:space="preserve"> </w:t>
      </w:r>
      <w:r>
        <w:rPr>
          <w:spacing w:val="-1"/>
        </w:rPr>
        <w:t>holidays.</w:t>
      </w:r>
    </w:p>
    <w:p w:rsidR="00100949" w:rsidRDefault="00DA5702">
      <w:pPr>
        <w:pStyle w:val="BodyText"/>
        <w:spacing w:before="1"/>
        <w:ind w:right="6013"/>
      </w:pPr>
      <w:r>
        <w:t>Email:</w:t>
      </w:r>
      <w:r>
        <w:rPr>
          <w:spacing w:val="-12"/>
        </w:rPr>
        <w:t xml:space="preserve"> </w:t>
      </w:r>
      <w:hyperlink r:id="rId12">
        <w:r>
          <w:rPr>
            <w:color w:val="0000FF"/>
            <w:spacing w:val="-1"/>
            <w:u w:val="single" w:color="0000FF"/>
          </w:rPr>
          <w:t>support@trinityvideo.net</w:t>
        </w:r>
      </w:hyperlink>
      <w:r>
        <w:rPr>
          <w:color w:val="0000FF"/>
          <w:spacing w:val="23"/>
          <w:w w:val="99"/>
        </w:rPr>
        <w:t xml:space="preserve"> </w:t>
      </w:r>
      <w:r>
        <w:rPr>
          <w:spacing w:val="-1"/>
        </w:rPr>
        <w:t>Phone:</w:t>
      </w:r>
      <w:r>
        <w:rPr>
          <w:spacing w:val="-7"/>
        </w:rPr>
        <w:t xml:space="preserve"> </w:t>
      </w:r>
      <w:r>
        <w:rPr>
          <w:spacing w:val="-1"/>
        </w:rPr>
        <w:t>800-261-9008,</w:t>
      </w:r>
      <w:r>
        <w:rPr>
          <w:spacing w:val="-7"/>
        </w:rPr>
        <w:t xml:space="preserve"> </w:t>
      </w:r>
      <w:r>
        <w:rPr>
          <w:spacing w:val="-1"/>
        </w:rPr>
        <w:t>Option</w:t>
      </w:r>
      <w:r>
        <w:rPr>
          <w:spacing w:val="-8"/>
        </w:rPr>
        <w:t xml:space="preserve"> </w:t>
      </w:r>
      <w:r>
        <w:t>2</w:t>
      </w:r>
    </w:p>
    <w:p w:rsidR="00100949" w:rsidRDefault="00100949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jc w:val="both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Onsite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Service</w:t>
      </w:r>
      <w:r>
        <w:rPr>
          <w:color w:val="272727"/>
          <w:spacing w:val="-5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Calls</w:t>
      </w:r>
    </w:p>
    <w:p w:rsidR="00100949" w:rsidRDefault="00DA5702">
      <w:pPr>
        <w:pStyle w:val="BodyText"/>
        <w:ind w:right="227"/>
      </w:pPr>
      <w:r>
        <w:rPr>
          <w:spacing w:val="-1"/>
        </w:rPr>
        <w:t>Trinity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attempt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resolve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rPr>
          <w:spacing w:val="-1"/>
        </w:rPr>
        <w:t>service</w:t>
      </w:r>
      <w:r>
        <w:rPr>
          <w:spacing w:val="-3"/>
        </w:rPr>
        <w:t xml:space="preserve"> </w:t>
      </w:r>
      <w:r>
        <w:t>calls</w:t>
      </w:r>
      <w:r>
        <w:rPr>
          <w:spacing w:val="-3"/>
        </w:rPr>
        <w:t xml:space="preserve"> </w:t>
      </w:r>
      <w:r>
        <w:rPr>
          <w:spacing w:val="-1"/>
        </w:rPr>
        <w:t>remotely.</w:t>
      </w:r>
      <w:r>
        <w:rPr>
          <w:spacing w:val="-3"/>
        </w:rPr>
        <w:t xml:space="preserve"> </w:t>
      </w:r>
      <w:r>
        <w:rPr>
          <w:spacing w:val="-1"/>
        </w:rPr>
        <w:t>If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1"/>
        </w:rPr>
        <w:t>cannot</w:t>
      </w:r>
      <w:r>
        <w:rPr>
          <w:spacing w:val="-4"/>
        </w:rPr>
        <w:t xml:space="preserve"> </w:t>
      </w:r>
      <w:r>
        <w:rPr>
          <w:spacing w:val="-1"/>
        </w:rPr>
        <w:t>be</w:t>
      </w:r>
      <w:r>
        <w:rPr>
          <w:spacing w:val="-3"/>
        </w:rPr>
        <w:t xml:space="preserve"> </w:t>
      </w:r>
      <w:r>
        <w:rPr>
          <w:spacing w:val="-1"/>
        </w:rPr>
        <w:t>done,</w:t>
      </w:r>
      <w:r>
        <w:rPr>
          <w:spacing w:val="-4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rPr>
          <w:spacing w:val="-1"/>
        </w:rPr>
        <w:t>Trinity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85"/>
        </w:rPr>
        <w:t xml:space="preserve"> </w:t>
      </w:r>
      <w:r>
        <w:rPr>
          <w:spacing w:val="-1"/>
        </w:rPr>
        <w:t>schedule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dispatch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appropriate</w:t>
      </w:r>
      <w:r>
        <w:rPr>
          <w:spacing w:val="-2"/>
        </w:rPr>
        <w:t xml:space="preserve"> </w:t>
      </w:r>
      <w:r>
        <w:rPr>
          <w:spacing w:val="-1"/>
        </w:rPr>
        <w:t>level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partner’s</w:t>
      </w:r>
      <w:r>
        <w:rPr>
          <w:spacing w:val="-5"/>
        </w:rPr>
        <w:t xml:space="preserve"> </w:t>
      </w:r>
      <w:r>
        <w:rPr>
          <w:spacing w:val="-1"/>
        </w:rPr>
        <w:t>physical</w:t>
      </w:r>
      <w:r>
        <w:rPr>
          <w:spacing w:val="-3"/>
        </w:rPr>
        <w:t xml:space="preserve"> </w:t>
      </w:r>
      <w:r>
        <w:rPr>
          <w:spacing w:val="-1"/>
        </w:rPr>
        <w:t>location.</w:t>
      </w:r>
    </w:p>
    <w:p w:rsidR="00100949" w:rsidRDefault="00DA5702">
      <w:pPr>
        <w:pStyle w:val="BodyText"/>
        <w:jc w:val="both"/>
      </w:pPr>
      <w:r>
        <w:rPr>
          <w:spacing w:val="-1"/>
        </w:rPr>
        <w:t>Preferred</w:t>
      </w:r>
      <w:r>
        <w:rPr>
          <w:spacing w:val="-5"/>
        </w:rPr>
        <w:t xml:space="preserve"> </w:t>
      </w:r>
      <w:r>
        <w:rPr>
          <w:spacing w:val="-1"/>
        </w:rPr>
        <w:t>support</w:t>
      </w:r>
      <w:r>
        <w:rPr>
          <w:spacing w:val="-5"/>
        </w:rPr>
        <w:t xml:space="preserve"> </w:t>
      </w:r>
      <w:r>
        <w:rPr>
          <w:spacing w:val="-1"/>
        </w:rPr>
        <w:t>level</w:t>
      </w:r>
      <w:r>
        <w:rPr>
          <w:spacing w:val="-5"/>
        </w:rPr>
        <w:t xml:space="preserve"> </w:t>
      </w:r>
      <w:r>
        <w:rPr>
          <w:spacing w:val="-1"/>
        </w:rPr>
        <w:t>service</w:t>
      </w:r>
      <w:r>
        <w:rPr>
          <w:spacing w:val="-4"/>
        </w:rPr>
        <w:t xml:space="preserve"> </w:t>
      </w:r>
      <w:r>
        <w:rPr>
          <w:spacing w:val="-1"/>
        </w:rPr>
        <w:t>includes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cost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travel.</w:t>
      </w:r>
    </w:p>
    <w:p w:rsidR="00100949" w:rsidRDefault="00100949">
      <w:pPr>
        <w:spacing w:before="1"/>
        <w:rPr>
          <w:rFonts w:ascii="Calibri" w:eastAsia="Calibri" w:hAnsi="Calibri" w:cs="Calibri"/>
          <w:sz w:val="24"/>
          <w:szCs w:val="24"/>
        </w:rPr>
      </w:pPr>
    </w:p>
    <w:p w:rsidR="00100949" w:rsidRDefault="00DA5702">
      <w:pPr>
        <w:pStyle w:val="Heading1"/>
        <w:jc w:val="both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Onsite</w:t>
      </w:r>
      <w:r>
        <w:rPr>
          <w:color w:val="272727"/>
          <w:spacing w:val="-4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Response</w:t>
      </w:r>
      <w:r>
        <w:rPr>
          <w:color w:val="272727"/>
          <w:spacing w:val="-3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Time</w:t>
      </w:r>
      <w:r>
        <w:rPr>
          <w:color w:val="272727"/>
          <w:spacing w:val="-3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for</w:t>
      </w:r>
      <w:r>
        <w:rPr>
          <w:color w:val="272727"/>
          <w:spacing w:val="-4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Critical</w:t>
      </w:r>
      <w:r>
        <w:rPr>
          <w:color w:val="272727"/>
          <w:spacing w:val="-3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Outage</w:t>
      </w:r>
    </w:p>
    <w:p w:rsidR="00100949" w:rsidRDefault="00DA5702">
      <w:pPr>
        <w:pStyle w:val="BodyText"/>
        <w:ind w:right="227"/>
      </w:pPr>
      <w:r>
        <w:t>For</w:t>
      </w:r>
      <w:r>
        <w:rPr>
          <w:spacing w:val="-3"/>
        </w:rPr>
        <w:t xml:space="preserve"> </w:t>
      </w:r>
      <w:r>
        <w:rPr>
          <w:spacing w:val="-1"/>
        </w:rPr>
        <w:t>critical</w:t>
      </w:r>
      <w:r>
        <w:rPr>
          <w:spacing w:val="-4"/>
        </w:rPr>
        <w:t xml:space="preserve"> </w:t>
      </w:r>
      <w:r>
        <w:rPr>
          <w:spacing w:val="-1"/>
        </w:rPr>
        <w:t>onsite</w:t>
      </w:r>
      <w:r>
        <w:rPr>
          <w:spacing w:val="-2"/>
        </w:rPr>
        <w:t xml:space="preserve"> </w:t>
      </w:r>
      <w:r>
        <w:rPr>
          <w:spacing w:val="-1"/>
        </w:rPr>
        <w:t>support,</w:t>
      </w:r>
      <w:r>
        <w:rPr>
          <w:spacing w:val="-4"/>
        </w:rPr>
        <w:t xml:space="preserve"> </w:t>
      </w:r>
      <w:r>
        <w:rPr>
          <w:spacing w:val="-1"/>
        </w:rPr>
        <w:t>Trinity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rPr>
          <w:spacing w:val="-1"/>
        </w:rPr>
        <w:t>dispatch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appropriate</w:t>
      </w:r>
      <w:r>
        <w:rPr>
          <w:spacing w:val="-2"/>
        </w:rPr>
        <w:t xml:space="preserve"> </w:t>
      </w:r>
      <w:r>
        <w:rPr>
          <w:spacing w:val="-1"/>
        </w:rPr>
        <w:t>level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partner’s</w:t>
      </w:r>
      <w:r>
        <w:rPr>
          <w:spacing w:val="87"/>
          <w:w w:val="99"/>
        </w:rPr>
        <w:t xml:space="preserve"> </w:t>
      </w:r>
      <w:r>
        <w:rPr>
          <w:spacing w:val="-1"/>
        </w:rPr>
        <w:t>physical</w:t>
      </w:r>
      <w:r>
        <w:rPr>
          <w:spacing w:val="-3"/>
        </w:rPr>
        <w:t xml:space="preserve"> </w:t>
      </w:r>
      <w:r>
        <w:rPr>
          <w:spacing w:val="-1"/>
        </w:rPr>
        <w:t>location</w:t>
      </w:r>
      <w:r>
        <w:rPr>
          <w:spacing w:val="-3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 xml:space="preserve"> </w:t>
      </w:r>
      <w:r>
        <w:rPr>
          <w:spacing w:val="-1"/>
        </w:rPr>
        <w:t>later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1"/>
        </w:rPr>
        <w:t>next</w:t>
      </w:r>
      <w:r>
        <w:rPr>
          <w:spacing w:val="-3"/>
        </w:rPr>
        <w:t xml:space="preserve"> </w:t>
      </w:r>
      <w:r>
        <w:rPr>
          <w:spacing w:val="-1"/>
        </w:rPr>
        <w:t>business</w:t>
      </w:r>
      <w:r>
        <w:rPr>
          <w:spacing w:val="-2"/>
        </w:rPr>
        <w:t xml:space="preserve"> </w:t>
      </w:r>
      <w:r>
        <w:rPr>
          <w:spacing w:val="-1"/>
        </w:rPr>
        <w:t>day.</w:t>
      </w:r>
    </w:p>
    <w:p w:rsidR="00100949" w:rsidRDefault="00100949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jc w:val="both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Preventive</w:t>
      </w:r>
      <w:r>
        <w:rPr>
          <w:color w:val="272727"/>
          <w:spacing w:val="-7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Maintenance</w:t>
      </w:r>
      <w:r>
        <w:rPr>
          <w:color w:val="272727"/>
          <w:spacing w:val="-6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Checks</w:t>
      </w:r>
    </w:p>
    <w:p w:rsidR="00100949" w:rsidRDefault="00DA5702">
      <w:pPr>
        <w:pStyle w:val="BodyText"/>
        <w:ind w:right="227"/>
      </w:pPr>
      <w:r>
        <w:rPr>
          <w:spacing w:val="-1"/>
        </w:rPr>
        <w:t>Trinity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rPr>
          <w:spacing w:val="-1"/>
        </w:rPr>
        <w:t>schedule</w:t>
      </w:r>
      <w:r>
        <w:rPr>
          <w:spacing w:val="-4"/>
        </w:rPr>
        <w:t xml:space="preserve"> </w:t>
      </w:r>
      <w:r>
        <w:rPr>
          <w:spacing w:val="-1"/>
        </w:rPr>
        <w:t>two</w:t>
      </w:r>
      <w:r>
        <w:rPr>
          <w:spacing w:val="-5"/>
        </w:rPr>
        <w:t xml:space="preserve"> </w:t>
      </w:r>
      <w:r>
        <w:rPr>
          <w:spacing w:val="-1"/>
        </w:rPr>
        <w:t>onsite</w:t>
      </w:r>
      <w:r>
        <w:rPr>
          <w:spacing w:val="-4"/>
        </w:rPr>
        <w:t xml:space="preserve"> </w:t>
      </w:r>
      <w:r>
        <w:rPr>
          <w:spacing w:val="-1"/>
        </w:rPr>
        <w:t>preventive</w:t>
      </w:r>
      <w:r>
        <w:rPr>
          <w:spacing w:val="-4"/>
        </w:rPr>
        <w:t xml:space="preserve"> </w:t>
      </w:r>
      <w:r>
        <w:rPr>
          <w:spacing w:val="-1"/>
        </w:rPr>
        <w:t>maintenance</w:t>
      </w:r>
      <w:r>
        <w:rPr>
          <w:spacing w:val="-4"/>
        </w:rPr>
        <w:t xml:space="preserve"> </w:t>
      </w:r>
      <w:r>
        <w:rPr>
          <w:spacing w:val="-1"/>
        </w:rPr>
        <w:t>visits</w:t>
      </w:r>
      <w:r>
        <w:rPr>
          <w:spacing w:val="-5"/>
        </w:rPr>
        <w:t xml:space="preserve"> </w:t>
      </w:r>
      <w:r>
        <w:rPr>
          <w:spacing w:val="-1"/>
        </w:rPr>
        <w:t>per</w:t>
      </w:r>
      <w:r>
        <w:rPr>
          <w:spacing w:val="-4"/>
        </w:rPr>
        <w:t xml:space="preserve"> </w:t>
      </w:r>
      <w:r>
        <w:rPr>
          <w:spacing w:val="-1"/>
        </w:rPr>
        <w:t>contract</w:t>
      </w:r>
      <w:r>
        <w:rPr>
          <w:spacing w:val="-5"/>
        </w:rPr>
        <w:t xml:space="preserve"> </w:t>
      </w:r>
      <w:r>
        <w:rPr>
          <w:spacing w:val="-1"/>
        </w:rPr>
        <w:t>year.</w:t>
      </w:r>
      <w:r>
        <w:rPr>
          <w:spacing w:val="-4"/>
        </w:rPr>
        <w:t xml:space="preserve"> </w:t>
      </w:r>
      <w:r>
        <w:rPr>
          <w:spacing w:val="-1"/>
        </w:rPr>
        <w:t>Preventive</w:t>
      </w:r>
      <w:r>
        <w:rPr>
          <w:spacing w:val="89"/>
          <w:w w:val="99"/>
        </w:rPr>
        <w:t xml:space="preserve"> </w:t>
      </w:r>
      <w:r>
        <w:rPr>
          <w:spacing w:val="-1"/>
        </w:rPr>
        <w:t>maintenance</w:t>
      </w:r>
      <w:r>
        <w:rPr>
          <w:spacing w:val="-5"/>
        </w:rPr>
        <w:t xml:space="preserve"> </w:t>
      </w:r>
      <w:r>
        <w:rPr>
          <w:spacing w:val="-1"/>
        </w:rPr>
        <w:t>visits</w:t>
      </w:r>
      <w:r>
        <w:rPr>
          <w:spacing w:val="-5"/>
        </w:rPr>
        <w:t xml:space="preserve"> </w:t>
      </w:r>
      <w:r>
        <w:rPr>
          <w:spacing w:val="-1"/>
        </w:rPr>
        <w:t>include:</w:t>
      </w:r>
    </w:p>
    <w:p w:rsidR="00100949" w:rsidRDefault="00DA5702">
      <w:pPr>
        <w:pStyle w:val="BodyText"/>
        <w:tabs>
          <w:tab w:val="left" w:pos="1979"/>
        </w:tabs>
        <w:ind w:left="1620"/>
      </w:pPr>
      <w:r>
        <w:rPr>
          <w:rFonts w:ascii="Courier New"/>
          <w:color w:val="555658"/>
          <w:sz w:val="20"/>
        </w:rPr>
        <w:t>o</w:t>
      </w:r>
      <w:r>
        <w:rPr>
          <w:rFonts w:ascii="Courier New"/>
          <w:color w:val="555658"/>
          <w:sz w:val="20"/>
        </w:rPr>
        <w:tab/>
      </w:r>
      <w:r>
        <w:rPr>
          <w:spacing w:val="-1"/>
        </w:rPr>
        <w:t>Cleaning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dust</w:t>
      </w:r>
      <w:r>
        <w:rPr>
          <w:spacing w:val="-3"/>
        </w:rPr>
        <w:t xml:space="preserve"> </w:t>
      </w:r>
      <w:r>
        <w:rPr>
          <w:spacing w:val="-1"/>
        </w:rPr>
        <w:t>removal</w:t>
      </w:r>
      <w:r>
        <w:rPr>
          <w:spacing w:val="-2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rPr>
          <w:spacing w:val="-1"/>
        </w:rPr>
        <w:t>audiovisual</w:t>
      </w:r>
      <w:r>
        <w:rPr>
          <w:spacing w:val="-3"/>
        </w:rPr>
        <w:t xml:space="preserve"> </w:t>
      </w:r>
      <w:r>
        <w:rPr>
          <w:spacing w:val="-1"/>
        </w:rPr>
        <w:t>equipment</w:t>
      </w:r>
    </w:p>
    <w:p w:rsidR="00100949" w:rsidRDefault="00DA5702">
      <w:pPr>
        <w:pStyle w:val="BodyText"/>
        <w:numPr>
          <w:ilvl w:val="0"/>
          <w:numId w:val="1"/>
        </w:numPr>
        <w:tabs>
          <w:tab w:val="left" w:pos="1980"/>
        </w:tabs>
        <w:spacing w:line="297" w:lineRule="exact"/>
      </w:pPr>
      <w:r>
        <w:rPr>
          <w:spacing w:val="-1"/>
        </w:rPr>
        <w:t>Testing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verification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system</w:t>
      </w:r>
      <w:r>
        <w:rPr>
          <w:spacing w:val="-3"/>
        </w:rPr>
        <w:t xml:space="preserve"> </w:t>
      </w:r>
      <w:r>
        <w:rPr>
          <w:spacing w:val="-1"/>
        </w:rPr>
        <w:t>functionality</w:t>
      </w:r>
    </w:p>
    <w:p w:rsidR="00100949" w:rsidRDefault="00DA5702">
      <w:pPr>
        <w:pStyle w:val="BodyText"/>
        <w:numPr>
          <w:ilvl w:val="0"/>
          <w:numId w:val="1"/>
        </w:numPr>
        <w:tabs>
          <w:tab w:val="left" w:pos="1980"/>
        </w:tabs>
        <w:spacing w:line="297" w:lineRule="exact"/>
      </w:pPr>
      <w:r>
        <w:rPr>
          <w:spacing w:val="-1"/>
        </w:rPr>
        <w:t>Reviewing</w:t>
      </w:r>
      <w:r>
        <w:rPr>
          <w:spacing w:val="-4"/>
        </w:rPr>
        <w:t xml:space="preserve"> </w:t>
      </w:r>
      <w:r>
        <w:rPr>
          <w:spacing w:val="-1"/>
        </w:rPr>
        <w:t>cable</w:t>
      </w:r>
      <w:r>
        <w:rPr>
          <w:spacing w:val="-2"/>
        </w:rPr>
        <w:t xml:space="preserve"> </w:t>
      </w:r>
      <w:r>
        <w:rPr>
          <w:spacing w:val="-1"/>
        </w:rPr>
        <w:t>infrastructure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labels,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updating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needed</w:t>
      </w:r>
    </w:p>
    <w:p w:rsidR="00100949" w:rsidRDefault="00100949">
      <w:pPr>
        <w:spacing w:before="4"/>
        <w:rPr>
          <w:rFonts w:ascii="Calibri" w:eastAsia="Calibri" w:hAnsi="Calibri" w:cs="Calibri"/>
          <w:sz w:val="23"/>
          <w:szCs w:val="23"/>
        </w:rPr>
      </w:pPr>
    </w:p>
    <w:p w:rsidR="00100949" w:rsidRDefault="00DA5702">
      <w:pPr>
        <w:pStyle w:val="Heading1"/>
        <w:jc w:val="both"/>
        <w:rPr>
          <w:b w:val="0"/>
          <w:bCs w:val="0"/>
        </w:rPr>
      </w:pPr>
      <w:r>
        <w:rPr>
          <w:color w:val="272727"/>
          <w:spacing w:val="-1"/>
          <w:u w:val="single" w:color="272727"/>
        </w:rPr>
        <w:t>Defective</w:t>
      </w:r>
      <w:r>
        <w:rPr>
          <w:color w:val="272727"/>
          <w:spacing w:val="-9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Equipment</w:t>
      </w:r>
      <w:r>
        <w:rPr>
          <w:color w:val="272727"/>
          <w:spacing w:val="-8"/>
          <w:u w:val="single" w:color="272727"/>
        </w:rPr>
        <w:t xml:space="preserve"> </w:t>
      </w:r>
      <w:r>
        <w:rPr>
          <w:color w:val="272727"/>
          <w:spacing w:val="-1"/>
          <w:u w:val="single" w:color="272727"/>
        </w:rPr>
        <w:t>Repaired/Replaced</w:t>
      </w:r>
    </w:p>
    <w:p w:rsidR="00100949" w:rsidRDefault="00DA5702">
      <w:pPr>
        <w:pStyle w:val="BodyText"/>
        <w:ind w:right="359"/>
        <w:jc w:val="both"/>
      </w:pPr>
      <w:r>
        <w:rPr>
          <w:spacing w:val="-1"/>
        </w:rPr>
        <w:t>Any</w:t>
      </w:r>
      <w:r>
        <w:rPr>
          <w:spacing w:val="-2"/>
        </w:rPr>
        <w:t xml:space="preserve"> </w:t>
      </w:r>
      <w:r>
        <w:rPr>
          <w:spacing w:val="-1"/>
        </w:rPr>
        <w:t>equipment</w:t>
      </w:r>
      <w:r>
        <w:rPr>
          <w:spacing w:val="-3"/>
        </w:rPr>
        <w:t xml:space="preserve"> </w:t>
      </w:r>
      <w:r>
        <w:rPr>
          <w:spacing w:val="-1"/>
        </w:rPr>
        <w:t>found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defective</w:t>
      </w:r>
      <w:r>
        <w:rPr>
          <w:spacing w:val="-2"/>
        </w:rPr>
        <w:t xml:space="preserve"> </w:t>
      </w:r>
      <w:r>
        <w:rPr>
          <w:spacing w:val="-1"/>
        </w:rPr>
        <w:t>by</w:t>
      </w:r>
      <w:r>
        <w:rPr>
          <w:spacing w:val="-2"/>
        </w:rPr>
        <w:t xml:space="preserve"> </w:t>
      </w:r>
      <w:r>
        <w:rPr>
          <w:spacing w:val="-1"/>
        </w:rPr>
        <w:t>Trinity</w:t>
      </w:r>
      <w:r>
        <w:rPr>
          <w:spacing w:val="-3"/>
        </w:rPr>
        <w:t xml:space="preserve"> </w:t>
      </w:r>
      <w:r>
        <w:rPr>
          <w:spacing w:val="-1"/>
        </w:rPr>
        <w:t>support</w:t>
      </w:r>
      <w:r>
        <w:rPr>
          <w:spacing w:val="-3"/>
        </w:rPr>
        <w:t xml:space="preserve"> </w:t>
      </w:r>
      <w:r>
        <w:rPr>
          <w:spacing w:val="-1"/>
        </w:rPr>
        <w:t>personnel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repair</w:t>
      </w:r>
      <w:r>
        <w:rPr>
          <w:spacing w:val="-2"/>
        </w:rP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rPr>
          <w:spacing w:val="-1"/>
        </w:rPr>
        <w:t>replaced</w:t>
      </w:r>
      <w:r>
        <w:rPr>
          <w:spacing w:val="77"/>
        </w:rPr>
        <w:t xml:space="preserve"> </w:t>
      </w:r>
      <w:r>
        <w:rPr>
          <w:spacing w:val="-1"/>
        </w:rPr>
        <w:t>accordingly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rPr>
          <w:spacing w:val="-1"/>
        </w:rPr>
        <w:t>no</w:t>
      </w:r>
      <w:r>
        <w:rPr>
          <w:spacing w:val="-2"/>
        </w:rPr>
        <w:t xml:space="preserve"> </w:t>
      </w:r>
      <w:r>
        <w:rPr>
          <w:spacing w:val="-1"/>
        </w:rPr>
        <w:t>additional</w:t>
      </w:r>
      <w:r>
        <w:rPr>
          <w:spacing w:val="-3"/>
        </w:rPr>
        <w:t xml:space="preserve"> </w:t>
      </w:r>
      <w:r>
        <w:rPr>
          <w:spacing w:val="-1"/>
        </w:rPr>
        <w:t>charge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Partner.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2"/>
        </w:rPr>
        <w:t xml:space="preserve"> </w:t>
      </w:r>
      <w:r>
        <w:rPr>
          <w:spacing w:val="-1"/>
        </w:rPr>
        <w:t>contract</w:t>
      </w:r>
      <w:r>
        <w:rPr>
          <w:spacing w:val="-3"/>
        </w:rPr>
        <w:t xml:space="preserve"> </w:t>
      </w:r>
      <w:r>
        <w:rPr>
          <w:spacing w:val="-1"/>
        </w:rPr>
        <w:t>does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rPr>
          <w:spacing w:val="-3"/>
        </w:rPr>
        <w:t xml:space="preserve"> </w:t>
      </w:r>
      <w:r>
        <w:rPr>
          <w:spacing w:val="-1"/>
        </w:rPr>
        <w:t>cover</w:t>
      </w:r>
      <w:r>
        <w:rPr>
          <w:spacing w:val="-2"/>
        </w:rPr>
        <w:t xml:space="preserve"> </w:t>
      </w:r>
      <w:r>
        <w:rPr>
          <w:spacing w:val="-1"/>
        </w:rPr>
        <w:t>perishable</w:t>
      </w:r>
      <w:r>
        <w:rPr>
          <w:spacing w:val="-2"/>
        </w:rPr>
        <w:t xml:space="preserve"> </w:t>
      </w:r>
      <w:r>
        <w:t>items</w:t>
      </w:r>
      <w:r>
        <w:rPr>
          <w:spacing w:val="81"/>
          <w:w w:val="99"/>
        </w:rPr>
        <w:t xml:space="preserve"> </w:t>
      </w:r>
      <w:r>
        <w:rPr>
          <w:spacing w:val="-1"/>
        </w:rPr>
        <w:t>such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rPr>
          <w:spacing w:val="-1"/>
        </w:rPr>
        <w:t>project</w:t>
      </w:r>
      <w:bookmarkStart w:id="0" w:name="_GoBack"/>
      <w:bookmarkEnd w:id="0"/>
      <w:r>
        <w:rPr>
          <w:spacing w:val="-1"/>
        </w:rPr>
        <w:t>or</w:t>
      </w:r>
      <w:r>
        <w:rPr>
          <w:spacing w:val="-3"/>
        </w:rPr>
        <w:t xml:space="preserve"> </w:t>
      </w:r>
      <w:r>
        <w:rPr>
          <w:spacing w:val="-1"/>
        </w:rPr>
        <w:t>lamps,</w:t>
      </w:r>
      <w:r>
        <w:rPr>
          <w:spacing w:val="-4"/>
        </w:rPr>
        <w:t xml:space="preserve"> </w:t>
      </w:r>
      <w:r>
        <w:rPr>
          <w:spacing w:val="-1"/>
        </w:rPr>
        <w:t>batteries,</w:t>
      </w:r>
      <w:r>
        <w:rPr>
          <w:spacing w:val="-3"/>
        </w:rPr>
        <w:t xml:space="preserve"> </w:t>
      </w:r>
      <w:r>
        <w:rPr>
          <w:spacing w:val="-1"/>
        </w:rPr>
        <w:t>display</w:t>
      </w:r>
      <w:r>
        <w:rPr>
          <w:spacing w:val="-3"/>
        </w:rPr>
        <w:t xml:space="preserve"> </w:t>
      </w:r>
      <w:r>
        <w:rPr>
          <w:spacing w:val="-1"/>
        </w:rPr>
        <w:t>burn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rPr>
          <w:spacing w:val="-1"/>
        </w:rPr>
        <w:t>retention,</w:t>
      </w:r>
      <w:r>
        <w:rPr>
          <w:spacing w:val="-4"/>
        </w:rPr>
        <w:t xml:space="preserve"> </w:t>
      </w:r>
      <w:r>
        <w:rPr>
          <w:spacing w:val="-1"/>
        </w:rPr>
        <w:t>filters,</w:t>
      </w:r>
      <w:r>
        <w:rPr>
          <w:spacing w:val="-3"/>
        </w:rPr>
        <w:t xml:space="preserve"> </w:t>
      </w:r>
      <w:r>
        <w:rPr>
          <w:spacing w:val="-1"/>
        </w:rPr>
        <w:t>etc.</w:t>
      </w:r>
    </w:p>
    <w:sectPr w:rsidR="00100949">
      <w:pgSz w:w="12240" w:h="15840"/>
      <w:pgMar w:top="1280" w:right="1020" w:bottom="1560" w:left="900" w:header="720" w:footer="13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A5702">
      <w:r>
        <w:separator/>
      </w:r>
    </w:p>
  </w:endnote>
  <w:endnote w:type="continuationSeparator" w:id="0">
    <w:p w:rsidR="00000000" w:rsidRDefault="00DA5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949" w:rsidRDefault="00DA5702">
    <w:pPr>
      <w:spacing w:line="14" w:lineRule="auto"/>
      <w:rPr>
        <w:sz w:val="20"/>
        <w:szCs w:val="20"/>
      </w:rPr>
    </w:pPr>
    <w:r>
      <w:pict>
        <v:group id="_x0000_s1027" style="position:absolute;margin-left:51.15pt;margin-top:713.6pt;width:7in;height:.1pt;z-index:-14512;mso-position-horizontal-relative:page;mso-position-vertical-relative:page" coordorigin="1023,14272" coordsize="10080,2">
          <v:shape id="_x0000_s1028" style="position:absolute;left:1023;top:14272;width:10080;height:2" coordorigin="1023,14272" coordsize="10080,0" path="m1023,14272r10080,e" filled="f" strokecolor="#0070c0" strokeweight="1.25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1.8pt;margin-top:723pt;width:73.8pt;height:12.05pt;z-index:-14488;mso-position-horizontal-relative:page;mso-position-vertical-relative:page" filled="f" stroked="f">
          <v:textbox inset="0,0,0,0">
            <w:txbxContent>
              <w:p w:rsidR="00100949" w:rsidRDefault="00100949" w:rsidP="00DA5702">
                <w:pPr>
                  <w:spacing w:before="6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1025" type="#_x0000_t202" style="position:absolute;margin-left:516.15pt;margin-top:723pt;width:15.05pt;height:12.05pt;z-index:-14464;mso-position-horizontal-relative:page;mso-position-vertical-relative:page" filled="f" stroked="f">
          <v:textbox inset="0,0,0,0">
            <w:txbxContent>
              <w:p w:rsidR="00100949" w:rsidRDefault="00DA5702">
                <w:pPr>
                  <w:spacing w:before="6"/>
                  <w:ind w:left="40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w Cen MT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w Cen MT"/>
                    <w:noProof/>
                    <w:sz w:val="20"/>
                  </w:rPr>
                  <w:t>39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A5702">
      <w:r>
        <w:separator/>
      </w:r>
    </w:p>
  </w:footnote>
  <w:footnote w:type="continuationSeparator" w:id="0">
    <w:p w:rsidR="00000000" w:rsidRDefault="00DA5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949" w:rsidRDefault="00DA5702">
    <w:pPr>
      <w:spacing w:line="14" w:lineRule="auto"/>
      <w:rPr>
        <w:sz w:val="20"/>
        <w:szCs w:val="20"/>
      </w:rPr>
    </w:pPr>
    <w:r>
      <w:pict>
        <v:group id="_x0000_s1029" style="position:absolute;margin-left:70.5pt;margin-top:36pt;width:475.75pt;height:28.7pt;z-index:-14536;mso-position-horizontal-relative:page;mso-position-vertical-relative:page" coordorigin="1410,720" coordsize="9515,574">
          <v:group id="_x0000_s1030" style="position:absolute;left:1426;top:1277;width:9483;height:2" coordorigin="1426,1277" coordsize="9483,2">
            <v:shape id="_x0000_s1032" style="position:absolute;left:1426;top:1277;width:9483;height:2" coordorigin="1426,1277" coordsize="9483,0" path="m1426,1277r9482,e" filled="f" strokeweight="1.6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548;top:720;width:1993;height:542">
              <v:imagedata r:id="rId1" o:title=""/>
            </v:shape>
          </v:group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B35AC"/>
    <w:multiLevelType w:val="hybridMultilevel"/>
    <w:tmpl w:val="82882122"/>
    <w:lvl w:ilvl="0" w:tplc="583AFA7E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hint="default"/>
        <w:sz w:val="24"/>
        <w:szCs w:val="24"/>
      </w:rPr>
    </w:lvl>
    <w:lvl w:ilvl="1" w:tplc="5CA003DC">
      <w:start w:val="1"/>
      <w:numFmt w:val="bullet"/>
      <w:lvlText w:val="•"/>
      <w:lvlJc w:val="left"/>
      <w:pPr>
        <w:ind w:left="2814" w:hanging="360"/>
      </w:pPr>
      <w:rPr>
        <w:rFonts w:hint="default"/>
      </w:rPr>
    </w:lvl>
    <w:lvl w:ilvl="2" w:tplc="4DAAE956">
      <w:start w:val="1"/>
      <w:numFmt w:val="bullet"/>
      <w:lvlText w:val="•"/>
      <w:lvlJc w:val="left"/>
      <w:pPr>
        <w:ind w:left="3648" w:hanging="360"/>
      </w:pPr>
      <w:rPr>
        <w:rFonts w:hint="default"/>
      </w:rPr>
    </w:lvl>
    <w:lvl w:ilvl="3" w:tplc="380EE680">
      <w:start w:val="1"/>
      <w:numFmt w:val="bullet"/>
      <w:lvlText w:val="•"/>
      <w:lvlJc w:val="left"/>
      <w:pPr>
        <w:ind w:left="4482" w:hanging="360"/>
      </w:pPr>
      <w:rPr>
        <w:rFonts w:hint="default"/>
      </w:rPr>
    </w:lvl>
    <w:lvl w:ilvl="4" w:tplc="71C864DC">
      <w:start w:val="1"/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54A100E">
      <w:start w:val="1"/>
      <w:numFmt w:val="bullet"/>
      <w:lvlText w:val="•"/>
      <w:lvlJc w:val="left"/>
      <w:pPr>
        <w:ind w:left="6150" w:hanging="360"/>
      </w:pPr>
      <w:rPr>
        <w:rFonts w:hint="default"/>
      </w:rPr>
    </w:lvl>
    <w:lvl w:ilvl="6" w:tplc="3BDA6738">
      <w:start w:val="1"/>
      <w:numFmt w:val="bullet"/>
      <w:lvlText w:val="•"/>
      <w:lvlJc w:val="left"/>
      <w:pPr>
        <w:ind w:left="6984" w:hanging="360"/>
      </w:pPr>
      <w:rPr>
        <w:rFonts w:hint="default"/>
      </w:rPr>
    </w:lvl>
    <w:lvl w:ilvl="7" w:tplc="4276125E">
      <w:start w:val="1"/>
      <w:numFmt w:val="bullet"/>
      <w:lvlText w:val="•"/>
      <w:lvlJc w:val="left"/>
      <w:pPr>
        <w:ind w:left="7818" w:hanging="360"/>
      </w:pPr>
      <w:rPr>
        <w:rFonts w:hint="default"/>
      </w:rPr>
    </w:lvl>
    <w:lvl w:ilvl="8" w:tplc="011271DA">
      <w:start w:val="1"/>
      <w:numFmt w:val="bullet"/>
      <w:lvlText w:val="•"/>
      <w:lvlJc w:val="left"/>
      <w:pPr>
        <w:ind w:left="8652" w:hanging="360"/>
      </w:pPr>
      <w:rPr>
        <w:rFonts w:hint="default"/>
      </w:rPr>
    </w:lvl>
  </w:abstractNum>
  <w:abstractNum w:abstractNumId="1" w15:restartNumberingAfterBreak="0">
    <w:nsid w:val="29821F51"/>
    <w:multiLevelType w:val="hybridMultilevel"/>
    <w:tmpl w:val="599AFF62"/>
    <w:lvl w:ilvl="0" w:tplc="E3585F86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hint="default"/>
        <w:sz w:val="24"/>
        <w:szCs w:val="24"/>
      </w:rPr>
    </w:lvl>
    <w:lvl w:ilvl="1" w:tplc="285E19B8">
      <w:start w:val="1"/>
      <w:numFmt w:val="bullet"/>
      <w:lvlText w:val="•"/>
      <w:lvlJc w:val="left"/>
      <w:pPr>
        <w:ind w:left="2814" w:hanging="360"/>
      </w:pPr>
      <w:rPr>
        <w:rFonts w:hint="default"/>
      </w:rPr>
    </w:lvl>
    <w:lvl w:ilvl="2" w:tplc="0E9E009A">
      <w:start w:val="1"/>
      <w:numFmt w:val="bullet"/>
      <w:lvlText w:val="•"/>
      <w:lvlJc w:val="left"/>
      <w:pPr>
        <w:ind w:left="3648" w:hanging="360"/>
      </w:pPr>
      <w:rPr>
        <w:rFonts w:hint="default"/>
      </w:rPr>
    </w:lvl>
    <w:lvl w:ilvl="3" w:tplc="83C0F382">
      <w:start w:val="1"/>
      <w:numFmt w:val="bullet"/>
      <w:lvlText w:val="•"/>
      <w:lvlJc w:val="left"/>
      <w:pPr>
        <w:ind w:left="4482" w:hanging="360"/>
      </w:pPr>
      <w:rPr>
        <w:rFonts w:hint="default"/>
      </w:rPr>
    </w:lvl>
    <w:lvl w:ilvl="4" w:tplc="573ADA04">
      <w:start w:val="1"/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85A6A4C6">
      <w:start w:val="1"/>
      <w:numFmt w:val="bullet"/>
      <w:lvlText w:val="•"/>
      <w:lvlJc w:val="left"/>
      <w:pPr>
        <w:ind w:left="6150" w:hanging="360"/>
      </w:pPr>
      <w:rPr>
        <w:rFonts w:hint="default"/>
      </w:rPr>
    </w:lvl>
    <w:lvl w:ilvl="6" w:tplc="C1184A42">
      <w:start w:val="1"/>
      <w:numFmt w:val="bullet"/>
      <w:lvlText w:val="•"/>
      <w:lvlJc w:val="left"/>
      <w:pPr>
        <w:ind w:left="6984" w:hanging="360"/>
      </w:pPr>
      <w:rPr>
        <w:rFonts w:hint="default"/>
      </w:rPr>
    </w:lvl>
    <w:lvl w:ilvl="7" w:tplc="35A6698A">
      <w:start w:val="1"/>
      <w:numFmt w:val="bullet"/>
      <w:lvlText w:val="•"/>
      <w:lvlJc w:val="left"/>
      <w:pPr>
        <w:ind w:left="7818" w:hanging="360"/>
      </w:pPr>
      <w:rPr>
        <w:rFonts w:hint="default"/>
      </w:rPr>
    </w:lvl>
    <w:lvl w:ilvl="8" w:tplc="4080E49C">
      <w:start w:val="1"/>
      <w:numFmt w:val="bullet"/>
      <w:lvlText w:val="•"/>
      <w:lvlJc w:val="left"/>
      <w:pPr>
        <w:ind w:left="8652" w:hanging="360"/>
      </w:pPr>
      <w:rPr>
        <w:rFonts w:hint="default"/>
      </w:rPr>
    </w:lvl>
  </w:abstractNum>
  <w:abstractNum w:abstractNumId="2" w15:restartNumberingAfterBreak="0">
    <w:nsid w:val="2FA50288"/>
    <w:multiLevelType w:val="multilevel"/>
    <w:tmpl w:val="59964680"/>
    <w:lvl w:ilvl="0">
      <w:start w:val="6"/>
      <w:numFmt w:val="decimal"/>
      <w:lvlText w:val="%1"/>
      <w:lvlJc w:val="left"/>
      <w:pPr>
        <w:ind w:left="1820" w:hanging="720"/>
        <w:jc w:val="left"/>
      </w:pPr>
      <w:rPr>
        <w:rFonts w:ascii="Tw Cen MT" w:eastAsia="Tw Cen MT" w:hAnsi="Tw Cen MT" w:hint="default"/>
        <w:b/>
        <w:bCs/>
        <w:color w:val="19375F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1820" w:hanging="720"/>
        <w:jc w:val="right"/>
      </w:pPr>
      <w:rPr>
        <w:rFonts w:ascii="Times New Roman" w:eastAsia="Times New Roman" w:hAnsi="Times New Roman" w:hint="default"/>
        <w:b/>
        <w:bCs/>
        <w:color w:val="19375E"/>
        <w:sz w:val="24"/>
        <w:szCs w:val="24"/>
      </w:rPr>
    </w:lvl>
    <w:lvl w:ilvl="2">
      <w:start w:val="1"/>
      <w:numFmt w:val="bullet"/>
      <w:lvlText w:val="•"/>
      <w:lvlJc w:val="left"/>
      <w:pPr>
        <w:ind w:left="3804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796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788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80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772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764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756" w:hanging="720"/>
      </w:pPr>
      <w:rPr>
        <w:rFonts w:hint="default"/>
      </w:rPr>
    </w:lvl>
  </w:abstractNum>
  <w:abstractNum w:abstractNumId="3" w15:restartNumberingAfterBreak="0">
    <w:nsid w:val="596E0B99"/>
    <w:multiLevelType w:val="hybridMultilevel"/>
    <w:tmpl w:val="505E9F64"/>
    <w:lvl w:ilvl="0" w:tplc="260845A4">
      <w:start w:val="1"/>
      <w:numFmt w:val="bullet"/>
      <w:lvlText w:val=""/>
      <w:lvlJc w:val="left"/>
      <w:pPr>
        <w:ind w:left="1499" w:hanging="660"/>
      </w:pPr>
      <w:rPr>
        <w:rFonts w:ascii="Symbol" w:eastAsia="Symbol" w:hAnsi="Symbol" w:hint="default"/>
        <w:sz w:val="20"/>
        <w:szCs w:val="20"/>
      </w:rPr>
    </w:lvl>
    <w:lvl w:ilvl="1" w:tplc="1D2CA02E">
      <w:start w:val="1"/>
      <w:numFmt w:val="bullet"/>
      <w:lvlText w:val="•"/>
      <w:lvlJc w:val="left"/>
      <w:pPr>
        <w:ind w:left="2400" w:hanging="660"/>
      </w:pPr>
      <w:rPr>
        <w:rFonts w:hint="default"/>
      </w:rPr>
    </w:lvl>
    <w:lvl w:ilvl="2" w:tplc="7610D940">
      <w:start w:val="1"/>
      <w:numFmt w:val="bullet"/>
      <w:lvlText w:val="•"/>
      <w:lvlJc w:val="left"/>
      <w:pPr>
        <w:ind w:left="3301" w:hanging="660"/>
      </w:pPr>
      <w:rPr>
        <w:rFonts w:hint="default"/>
      </w:rPr>
    </w:lvl>
    <w:lvl w:ilvl="3" w:tplc="F092C648">
      <w:start w:val="1"/>
      <w:numFmt w:val="bullet"/>
      <w:lvlText w:val="•"/>
      <w:lvlJc w:val="left"/>
      <w:pPr>
        <w:ind w:left="4203" w:hanging="660"/>
      </w:pPr>
      <w:rPr>
        <w:rFonts w:hint="default"/>
      </w:rPr>
    </w:lvl>
    <w:lvl w:ilvl="4" w:tplc="54E4417E">
      <w:start w:val="1"/>
      <w:numFmt w:val="bullet"/>
      <w:lvlText w:val="•"/>
      <w:lvlJc w:val="left"/>
      <w:pPr>
        <w:ind w:left="5104" w:hanging="660"/>
      </w:pPr>
      <w:rPr>
        <w:rFonts w:hint="default"/>
      </w:rPr>
    </w:lvl>
    <w:lvl w:ilvl="5" w:tplc="D2081216">
      <w:start w:val="1"/>
      <w:numFmt w:val="bullet"/>
      <w:lvlText w:val="•"/>
      <w:lvlJc w:val="left"/>
      <w:pPr>
        <w:ind w:left="6006" w:hanging="660"/>
      </w:pPr>
      <w:rPr>
        <w:rFonts w:hint="default"/>
      </w:rPr>
    </w:lvl>
    <w:lvl w:ilvl="6" w:tplc="5D5E6588">
      <w:start w:val="1"/>
      <w:numFmt w:val="bullet"/>
      <w:lvlText w:val="•"/>
      <w:lvlJc w:val="left"/>
      <w:pPr>
        <w:ind w:left="6907" w:hanging="660"/>
      </w:pPr>
      <w:rPr>
        <w:rFonts w:hint="default"/>
      </w:rPr>
    </w:lvl>
    <w:lvl w:ilvl="7" w:tplc="9756385E">
      <w:start w:val="1"/>
      <w:numFmt w:val="bullet"/>
      <w:lvlText w:val="•"/>
      <w:lvlJc w:val="left"/>
      <w:pPr>
        <w:ind w:left="7809" w:hanging="660"/>
      </w:pPr>
      <w:rPr>
        <w:rFonts w:hint="default"/>
      </w:rPr>
    </w:lvl>
    <w:lvl w:ilvl="8" w:tplc="BA7CA996">
      <w:start w:val="1"/>
      <w:numFmt w:val="bullet"/>
      <w:lvlText w:val="•"/>
      <w:lvlJc w:val="left"/>
      <w:pPr>
        <w:ind w:left="8710" w:hanging="660"/>
      </w:pPr>
      <w:rPr>
        <w:rFonts w:hint="default"/>
      </w:rPr>
    </w:lvl>
  </w:abstractNum>
  <w:abstractNum w:abstractNumId="4" w15:restartNumberingAfterBreak="0">
    <w:nsid w:val="6783521F"/>
    <w:multiLevelType w:val="hybridMultilevel"/>
    <w:tmpl w:val="75501332"/>
    <w:lvl w:ilvl="0" w:tplc="A93A9C16">
      <w:start w:val="1"/>
      <w:numFmt w:val="decimal"/>
      <w:lvlText w:val="%1."/>
      <w:lvlJc w:val="left"/>
      <w:pPr>
        <w:ind w:left="540" w:hanging="237"/>
        <w:jc w:val="left"/>
      </w:pPr>
      <w:rPr>
        <w:rFonts w:ascii="Calibri" w:eastAsia="Calibri" w:hAnsi="Calibri" w:hint="default"/>
        <w:spacing w:val="-1"/>
        <w:w w:val="99"/>
        <w:sz w:val="24"/>
        <w:szCs w:val="24"/>
      </w:rPr>
    </w:lvl>
    <w:lvl w:ilvl="1" w:tplc="6E448056">
      <w:start w:val="1"/>
      <w:numFmt w:val="bullet"/>
      <w:lvlText w:val="•"/>
      <w:lvlJc w:val="left"/>
      <w:pPr>
        <w:ind w:left="1434" w:hanging="174"/>
      </w:pPr>
      <w:rPr>
        <w:rFonts w:ascii="Calibri" w:eastAsia="Calibri" w:hAnsi="Calibri" w:hint="default"/>
        <w:sz w:val="24"/>
        <w:szCs w:val="24"/>
      </w:rPr>
    </w:lvl>
    <w:lvl w:ilvl="2" w:tplc="C85E3F4C">
      <w:start w:val="1"/>
      <w:numFmt w:val="bullet"/>
      <w:lvlText w:val="•"/>
      <w:lvlJc w:val="left"/>
      <w:pPr>
        <w:ind w:left="2421" w:hanging="174"/>
      </w:pPr>
      <w:rPr>
        <w:rFonts w:hint="default"/>
      </w:rPr>
    </w:lvl>
    <w:lvl w:ilvl="3" w:tplc="CC0431F6">
      <w:start w:val="1"/>
      <w:numFmt w:val="bullet"/>
      <w:lvlText w:val="•"/>
      <w:lvlJc w:val="left"/>
      <w:pPr>
        <w:ind w:left="3408" w:hanging="174"/>
      </w:pPr>
      <w:rPr>
        <w:rFonts w:hint="default"/>
      </w:rPr>
    </w:lvl>
    <w:lvl w:ilvl="4" w:tplc="32FA1722">
      <w:start w:val="1"/>
      <w:numFmt w:val="bullet"/>
      <w:lvlText w:val="•"/>
      <w:lvlJc w:val="left"/>
      <w:pPr>
        <w:ind w:left="4396" w:hanging="174"/>
      </w:pPr>
      <w:rPr>
        <w:rFonts w:hint="default"/>
      </w:rPr>
    </w:lvl>
    <w:lvl w:ilvl="5" w:tplc="C0FC368A">
      <w:start w:val="1"/>
      <w:numFmt w:val="bullet"/>
      <w:lvlText w:val="•"/>
      <w:lvlJc w:val="left"/>
      <w:pPr>
        <w:ind w:left="5383" w:hanging="174"/>
      </w:pPr>
      <w:rPr>
        <w:rFonts w:hint="default"/>
      </w:rPr>
    </w:lvl>
    <w:lvl w:ilvl="6" w:tplc="93EAE41C">
      <w:start w:val="1"/>
      <w:numFmt w:val="bullet"/>
      <w:lvlText w:val="•"/>
      <w:lvlJc w:val="left"/>
      <w:pPr>
        <w:ind w:left="6370" w:hanging="174"/>
      </w:pPr>
      <w:rPr>
        <w:rFonts w:hint="default"/>
      </w:rPr>
    </w:lvl>
    <w:lvl w:ilvl="7" w:tplc="A380F880">
      <w:start w:val="1"/>
      <w:numFmt w:val="bullet"/>
      <w:lvlText w:val="•"/>
      <w:lvlJc w:val="left"/>
      <w:pPr>
        <w:ind w:left="7358" w:hanging="174"/>
      </w:pPr>
      <w:rPr>
        <w:rFonts w:hint="default"/>
      </w:rPr>
    </w:lvl>
    <w:lvl w:ilvl="8" w:tplc="F53A6212">
      <w:start w:val="1"/>
      <w:numFmt w:val="bullet"/>
      <w:lvlText w:val="•"/>
      <w:lvlJc w:val="left"/>
      <w:pPr>
        <w:ind w:left="8345" w:hanging="174"/>
      </w:pPr>
      <w:rPr>
        <w:rFonts w:hint="default"/>
      </w:rPr>
    </w:lvl>
  </w:abstractNum>
  <w:abstractNum w:abstractNumId="5" w15:restartNumberingAfterBreak="0">
    <w:nsid w:val="73071555"/>
    <w:multiLevelType w:val="hybridMultilevel"/>
    <w:tmpl w:val="1B32CF08"/>
    <w:lvl w:ilvl="0" w:tplc="F58C8048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hint="default"/>
        <w:sz w:val="24"/>
        <w:szCs w:val="24"/>
      </w:rPr>
    </w:lvl>
    <w:lvl w:ilvl="1" w:tplc="F0EA0512">
      <w:start w:val="1"/>
      <w:numFmt w:val="bullet"/>
      <w:lvlText w:val="•"/>
      <w:lvlJc w:val="left"/>
      <w:pPr>
        <w:ind w:left="2490" w:hanging="360"/>
      </w:pPr>
      <w:rPr>
        <w:rFonts w:hint="default"/>
      </w:rPr>
    </w:lvl>
    <w:lvl w:ilvl="2" w:tplc="E5208EBA">
      <w:start w:val="1"/>
      <w:numFmt w:val="bullet"/>
      <w:lvlText w:val="•"/>
      <w:lvlJc w:val="left"/>
      <w:pPr>
        <w:ind w:left="3360" w:hanging="360"/>
      </w:pPr>
      <w:rPr>
        <w:rFonts w:hint="default"/>
      </w:rPr>
    </w:lvl>
    <w:lvl w:ilvl="3" w:tplc="0426838E">
      <w:start w:val="1"/>
      <w:numFmt w:val="bullet"/>
      <w:lvlText w:val="•"/>
      <w:lvlJc w:val="left"/>
      <w:pPr>
        <w:ind w:left="4230" w:hanging="360"/>
      </w:pPr>
      <w:rPr>
        <w:rFonts w:hint="default"/>
      </w:rPr>
    </w:lvl>
    <w:lvl w:ilvl="4" w:tplc="40B834C2">
      <w:start w:val="1"/>
      <w:numFmt w:val="bullet"/>
      <w:lvlText w:val="•"/>
      <w:lvlJc w:val="left"/>
      <w:pPr>
        <w:ind w:left="5100" w:hanging="360"/>
      </w:pPr>
      <w:rPr>
        <w:rFonts w:hint="default"/>
      </w:rPr>
    </w:lvl>
    <w:lvl w:ilvl="5" w:tplc="53822D20">
      <w:start w:val="1"/>
      <w:numFmt w:val="bullet"/>
      <w:lvlText w:val="•"/>
      <w:lvlJc w:val="left"/>
      <w:pPr>
        <w:ind w:left="5970" w:hanging="360"/>
      </w:pPr>
      <w:rPr>
        <w:rFonts w:hint="default"/>
      </w:rPr>
    </w:lvl>
    <w:lvl w:ilvl="6" w:tplc="7CE87112">
      <w:start w:val="1"/>
      <w:numFmt w:val="bullet"/>
      <w:lvlText w:val="•"/>
      <w:lvlJc w:val="left"/>
      <w:pPr>
        <w:ind w:left="6840" w:hanging="360"/>
      </w:pPr>
      <w:rPr>
        <w:rFonts w:hint="default"/>
      </w:rPr>
    </w:lvl>
    <w:lvl w:ilvl="7" w:tplc="4AAACC04">
      <w:start w:val="1"/>
      <w:numFmt w:val="bullet"/>
      <w:lvlText w:val="•"/>
      <w:lvlJc w:val="left"/>
      <w:pPr>
        <w:ind w:left="7710" w:hanging="360"/>
      </w:pPr>
      <w:rPr>
        <w:rFonts w:hint="default"/>
      </w:rPr>
    </w:lvl>
    <w:lvl w:ilvl="8" w:tplc="4582D7D0">
      <w:start w:val="1"/>
      <w:numFmt w:val="bullet"/>
      <w:lvlText w:val="•"/>
      <w:lvlJc w:val="left"/>
      <w:pPr>
        <w:ind w:left="8580" w:hanging="360"/>
      </w:pPr>
      <w:rPr>
        <w:rFonts w:hint="default"/>
      </w:rPr>
    </w:lvl>
  </w:abstractNum>
  <w:abstractNum w:abstractNumId="6" w15:restartNumberingAfterBreak="0">
    <w:nsid w:val="7D6841A5"/>
    <w:multiLevelType w:val="hybridMultilevel"/>
    <w:tmpl w:val="0E32091E"/>
    <w:lvl w:ilvl="0" w:tplc="2B94287A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hint="default"/>
        <w:sz w:val="24"/>
        <w:szCs w:val="24"/>
      </w:rPr>
    </w:lvl>
    <w:lvl w:ilvl="1" w:tplc="21505208">
      <w:start w:val="1"/>
      <w:numFmt w:val="bullet"/>
      <w:lvlText w:val="•"/>
      <w:lvlJc w:val="left"/>
      <w:pPr>
        <w:ind w:left="2814" w:hanging="360"/>
      </w:pPr>
      <w:rPr>
        <w:rFonts w:hint="default"/>
      </w:rPr>
    </w:lvl>
    <w:lvl w:ilvl="2" w:tplc="57746B1C">
      <w:start w:val="1"/>
      <w:numFmt w:val="bullet"/>
      <w:lvlText w:val="•"/>
      <w:lvlJc w:val="left"/>
      <w:pPr>
        <w:ind w:left="3648" w:hanging="360"/>
      </w:pPr>
      <w:rPr>
        <w:rFonts w:hint="default"/>
      </w:rPr>
    </w:lvl>
    <w:lvl w:ilvl="3" w:tplc="878CAB26">
      <w:start w:val="1"/>
      <w:numFmt w:val="bullet"/>
      <w:lvlText w:val="•"/>
      <w:lvlJc w:val="left"/>
      <w:pPr>
        <w:ind w:left="4482" w:hanging="360"/>
      </w:pPr>
      <w:rPr>
        <w:rFonts w:hint="default"/>
      </w:rPr>
    </w:lvl>
    <w:lvl w:ilvl="4" w:tplc="6E54EC7E">
      <w:start w:val="1"/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55E479CA">
      <w:start w:val="1"/>
      <w:numFmt w:val="bullet"/>
      <w:lvlText w:val="•"/>
      <w:lvlJc w:val="left"/>
      <w:pPr>
        <w:ind w:left="6150" w:hanging="360"/>
      </w:pPr>
      <w:rPr>
        <w:rFonts w:hint="default"/>
      </w:rPr>
    </w:lvl>
    <w:lvl w:ilvl="6" w:tplc="B11C186E">
      <w:start w:val="1"/>
      <w:numFmt w:val="bullet"/>
      <w:lvlText w:val="•"/>
      <w:lvlJc w:val="left"/>
      <w:pPr>
        <w:ind w:left="6984" w:hanging="360"/>
      </w:pPr>
      <w:rPr>
        <w:rFonts w:hint="default"/>
      </w:rPr>
    </w:lvl>
    <w:lvl w:ilvl="7" w:tplc="96189C94">
      <w:start w:val="1"/>
      <w:numFmt w:val="bullet"/>
      <w:lvlText w:val="•"/>
      <w:lvlJc w:val="left"/>
      <w:pPr>
        <w:ind w:left="7818" w:hanging="360"/>
      </w:pPr>
      <w:rPr>
        <w:rFonts w:hint="default"/>
      </w:rPr>
    </w:lvl>
    <w:lvl w:ilvl="8" w:tplc="81B69BA0">
      <w:start w:val="1"/>
      <w:numFmt w:val="bullet"/>
      <w:lvlText w:val="•"/>
      <w:lvlJc w:val="left"/>
      <w:pPr>
        <w:ind w:left="8652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00949"/>
    <w:rsid w:val="00100949"/>
    <w:rsid w:val="00DA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2691CDC8"/>
  <w15:docId w15:val="{D1FDECE1-BD0D-42AE-B2E7-F22D55F6E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5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40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A57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5702"/>
  </w:style>
  <w:style w:type="paragraph" w:styleId="Footer">
    <w:name w:val="footer"/>
    <w:basedOn w:val="Normal"/>
    <w:link w:val="FooterChar"/>
    <w:uiPriority w:val="99"/>
    <w:unhideWhenUsed/>
    <w:rsid w:val="00DA57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5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support@trinityvideo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upport@trinityvideo.net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upport@trinityvideo.ne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1148</Words>
  <Characters>6549</Characters>
  <Application>Microsoft Office Word</Application>
  <DocSecurity>0</DocSecurity>
  <Lines>54</Lines>
  <Paragraphs>15</Paragraphs>
  <ScaleCrop>false</ScaleCrop>
  <Company>Virginia Information Technologies Agency</Company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Volume I – Mission Capability</dc:title>
  <dc:creator>Eric Nusbaum</dc:creator>
  <cp:lastModifiedBy>Scearce, Gregory (VITA)</cp:lastModifiedBy>
  <cp:revision>2</cp:revision>
  <dcterms:created xsi:type="dcterms:W3CDTF">2021-02-01T12:36:00Z</dcterms:created>
  <dcterms:modified xsi:type="dcterms:W3CDTF">2021-04-28T14:56:00Z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LastSaved">
    <vt:filetime>2021-02-01T00:00:00Z</vt:filetime>
  </property>
</Properties>
</file>