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BE7EB3" w14:textId="08C7B3DA" w:rsidR="004E66CC" w:rsidRPr="004E66CC" w:rsidRDefault="004E66CC" w:rsidP="004E66CC">
      <w:pPr>
        <w:keepNext/>
        <w:spacing w:before="200" w:after="200" w:line="200" w:lineRule="atLeast"/>
        <w:outlineLvl w:val="1"/>
        <w:rPr>
          <w:rFonts w:ascii="Poppins SemiBold" w:eastAsia="Times New Roman" w:hAnsi="Poppins SemiBold" w:cs="Times New Roman"/>
          <w:color w:val="B32573"/>
          <w:spacing w:val="-6"/>
          <w:kern w:val="28"/>
          <w:sz w:val="36"/>
          <w:szCs w:val="36"/>
          <w:lang w:val="en-US" w:eastAsia="ko-KR"/>
        </w:rPr>
      </w:pPr>
      <w:bookmarkStart w:id="0" w:name="_Toc76655206"/>
      <w:r w:rsidRPr="004E66CC">
        <w:rPr>
          <w:rFonts w:ascii="Poppins SemiBold" w:eastAsia="Times New Roman" w:hAnsi="Poppins SemiBold" w:cs="Times New Roman"/>
          <w:color w:val="B32573"/>
          <w:spacing w:val="-6"/>
          <w:kern w:val="28"/>
          <w:sz w:val="36"/>
          <w:szCs w:val="36"/>
          <w:lang w:val="en-US" w:eastAsia="ko-KR"/>
        </w:rPr>
        <w:t>Exhibit G - Certification Regarding Lobbying</w:t>
      </w:r>
      <w:bookmarkEnd w:id="0"/>
    </w:p>
    <w:p w14:paraId="2E0F6CE0" w14:textId="77777777" w:rsidR="004E66CC" w:rsidRPr="00775A08" w:rsidRDefault="004E66CC" w:rsidP="004E66CC">
      <w:pPr>
        <w:spacing w:before="200" w:after="200" w:line="276" w:lineRule="auto"/>
        <w:jc w:val="center"/>
        <w:rPr>
          <w:rFonts w:ascii="Lato" w:eastAsia="Times New Roman" w:hAnsi="Lato" w:cs="Times New Roman"/>
          <w:b/>
          <w:szCs w:val="24"/>
          <w:lang w:val="en-US"/>
        </w:rPr>
      </w:pPr>
      <w:r w:rsidRPr="00775A08">
        <w:rPr>
          <w:rFonts w:ascii="Lato" w:eastAsia="Times New Roman" w:hAnsi="Lato" w:cs="Times New Roman"/>
          <w:b/>
          <w:szCs w:val="24"/>
          <w:u w:val="single"/>
          <w:lang w:val="en-US"/>
        </w:rPr>
        <w:t>EXHIBIT G</w:t>
      </w:r>
    </w:p>
    <w:p w14:paraId="20D08AAB" w14:textId="77777777" w:rsidR="004E66CC" w:rsidRPr="00775A08" w:rsidRDefault="004E66CC" w:rsidP="004E66CC">
      <w:pPr>
        <w:spacing w:before="200" w:after="200" w:line="276" w:lineRule="auto"/>
        <w:jc w:val="center"/>
        <w:rPr>
          <w:rFonts w:ascii="Lato" w:eastAsia="Times New Roman" w:hAnsi="Lato" w:cs="Times New Roman"/>
          <w:szCs w:val="24"/>
          <w:lang w:val="en-US"/>
        </w:rPr>
      </w:pPr>
      <w:r w:rsidRPr="00775A08">
        <w:rPr>
          <w:rFonts w:ascii="Lato" w:eastAsia="Times New Roman" w:hAnsi="Lato" w:cs="Times New Roman"/>
          <w:b/>
          <w:szCs w:val="24"/>
          <w:lang w:val="en-US"/>
        </w:rPr>
        <w:t>CERTIFICATION REGARDING LOBBYING</w:t>
      </w:r>
    </w:p>
    <w:p w14:paraId="7B648BEC" w14:textId="77777777" w:rsidR="004E66CC" w:rsidRPr="00775A08" w:rsidRDefault="004E66CC" w:rsidP="004E66CC">
      <w:pPr>
        <w:spacing w:before="200" w:after="200" w:line="276" w:lineRule="auto"/>
        <w:rPr>
          <w:rFonts w:ascii="Lato" w:eastAsia="Times New Roman" w:hAnsi="Lato" w:cs="Times New Roman"/>
          <w:szCs w:val="24"/>
          <w:lang w:val="en-US"/>
        </w:rPr>
      </w:pPr>
      <w:r w:rsidRPr="00775A08">
        <w:rPr>
          <w:rFonts w:ascii="Lato" w:eastAsia="Times New Roman" w:hAnsi="Lato" w:cs="Times New Roman"/>
          <w:szCs w:val="24"/>
          <w:lang w:val="en-US"/>
        </w:rPr>
        <w:t>The undersigned certifies, to the best of his or her knowledge and belief, that:</w:t>
      </w:r>
    </w:p>
    <w:p w14:paraId="5B58D9B7" w14:textId="77777777" w:rsidR="004E66CC" w:rsidRPr="00775A08" w:rsidRDefault="004E66CC" w:rsidP="004E66CC">
      <w:pPr>
        <w:tabs>
          <w:tab w:val="left" w:pos="1080"/>
          <w:tab w:val="num" w:pos="1440"/>
        </w:tabs>
        <w:spacing w:before="60" w:line="256" w:lineRule="auto"/>
        <w:ind w:left="1080" w:hanging="360"/>
        <w:rPr>
          <w:rFonts w:ascii="Lato" w:eastAsia="Calibri" w:hAnsi="Lato" w:cs="Times New Roman"/>
        </w:rPr>
      </w:pPr>
      <w:r w:rsidRPr="00775A08">
        <w:rPr>
          <w:rFonts w:ascii="Lato" w:eastAsia="Calibri" w:hAnsi="Lato" w:cs="Times New Roman"/>
        </w:rPr>
        <w:t>No Federal appropriated funds have been paid, by or on behalf of the undersigned, to any person for influencing or attempting to influence an officer or employee or an agency, a Member of Congress, an officer or employee of Congress, or an employee of a Member of Congress in connection with the awarding of any Federal Contract, the making of any Federal grant, the making of any Federal loan, the entering into of any cooperative agreement, and the extension, continuation, renewal, amendment, or modification of any Federal Contract, grant, loan, or cooperative agreement.</w:t>
      </w:r>
    </w:p>
    <w:p w14:paraId="7AA51A6B" w14:textId="77777777" w:rsidR="004E66CC" w:rsidRPr="00775A08" w:rsidRDefault="004E66CC" w:rsidP="004E66CC">
      <w:pPr>
        <w:tabs>
          <w:tab w:val="left" w:pos="1080"/>
          <w:tab w:val="num" w:pos="1440"/>
        </w:tabs>
        <w:spacing w:before="60" w:line="256" w:lineRule="auto"/>
        <w:ind w:left="1080" w:hanging="360"/>
        <w:rPr>
          <w:rFonts w:ascii="Lato" w:eastAsia="Calibri" w:hAnsi="Lato" w:cs="Times New Roman"/>
        </w:rPr>
      </w:pPr>
      <w:r w:rsidRPr="00775A08">
        <w:rPr>
          <w:rFonts w:ascii="Lato" w:eastAsia="Calibri" w:hAnsi="Lato" w:cs="Times New Roman"/>
        </w:rPr>
        <w:t>If any funds other than Federal appropriated funds have been paid or will be paid to any person for influencing or attempting to influence an officer or employee of any agency, a Member of Congress, an officer or employee of Congress, or an employee of a Member of Congress in connection with this Federal Contract, grant, loan, or cooperative agreement, the undersigned shall complete and submit standard Form-LLL, "Disclosure Form to Report Lobbying," in accordance with its instructions.</w:t>
      </w:r>
    </w:p>
    <w:p w14:paraId="2AF36C04" w14:textId="77777777" w:rsidR="004E66CC" w:rsidRPr="00775A08" w:rsidRDefault="004E66CC" w:rsidP="004E66CC">
      <w:pPr>
        <w:tabs>
          <w:tab w:val="left" w:pos="1080"/>
          <w:tab w:val="num" w:pos="1440"/>
        </w:tabs>
        <w:spacing w:before="60" w:line="256" w:lineRule="auto"/>
        <w:ind w:left="1080" w:hanging="360"/>
        <w:rPr>
          <w:rFonts w:ascii="Lato" w:eastAsia="Calibri" w:hAnsi="Lato" w:cs="Times New Roman"/>
        </w:rPr>
      </w:pPr>
      <w:r w:rsidRPr="00775A08">
        <w:rPr>
          <w:rFonts w:ascii="Lato" w:eastAsia="Calibri" w:hAnsi="Lato" w:cs="Times New Roman"/>
        </w:rPr>
        <w:t xml:space="preserve">The undersigned shall require that the language of this certification be included in the award documents for all sub awards at all tiers (including subcontracts, sub grants, and Contracts under grants, </w:t>
      </w:r>
      <w:proofErr w:type="gramStart"/>
      <w:r w:rsidRPr="00775A08">
        <w:rPr>
          <w:rFonts w:ascii="Lato" w:eastAsia="Calibri" w:hAnsi="Lato" w:cs="Times New Roman"/>
        </w:rPr>
        <w:t>loans</w:t>
      </w:r>
      <w:proofErr w:type="gramEnd"/>
      <w:r w:rsidRPr="00775A08">
        <w:rPr>
          <w:rFonts w:ascii="Lato" w:eastAsia="Calibri" w:hAnsi="Lato" w:cs="Times New Roman"/>
        </w:rPr>
        <w:t xml:space="preserve"> and cooperative agreements) and that all sub recipients shall certify and disclose accordingly.</w:t>
      </w:r>
    </w:p>
    <w:p w14:paraId="578393B8" w14:textId="77777777" w:rsidR="004E66CC" w:rsidRPr="00775A08" w:rsidRDefault="004E66CC" w:rsidP="004E66CC">
      <w:pPr>
        <w:spacing w:before="200" w:after="200" w:line="276" w:lineRule="auto"/>
        <w:rPr>
          <w:rFonts w:ascii="Lato" w:eastAsia="Times New Roman" w:hAnsi="Lato" w:cs="Times New Roman"/>
          <w:szCs w:val="24"/>
          <w:lang w:val="en-US"/>
        </w:rPr>
      </w:pPr>
      <w:r w:rsidRPr="00775A08">
        <w:rPr>
          <w:rFonts w:ascii="Lato" w:eastAsia="Times New Roman" w:hAnsi="Lato" w:cs="Times New Roman"/>
          <w:szCs w:val="24"/>
          <w:lang w:val="en-US"/>
        </w:rPr>
        <w:t>This certification is a material representation of fact upon which reliance was placed when this transaction was made or entered into.  Submission of this certification is a prerequisite for making or entering into this transaction imposed by 31 U.S.C. § 1352.  Any person who fails to file the required certification shall be subject to a civil penalty of not less than $10,000 and not more than $100,000 for each such failure.</w:t>
      </w:r>
    </w:p>
    <w:p w14:paraId="6DC6D182" w14:textId="77777777" w:rsidR="004E66CC" w:rsidRPr="00775A08" w:rsidRDefault="004E66CC" w:rsidP="004E66CC">
      <w:pPr>
        <w:tabs>
          <w:tab w:val="left" w:pos="2865"/>
        </w:tabs>
        <w:spacing w:before="240" w:after="360" w:line="276" w:lineRule="auto"/>
        <w:rPr>
          <w:rFonts w:ascii="Lato" w:eastAsia="Times New Roman" w:hAnsi="Lato" w:cs="Times New Roman"/>
          <w:szCs w:val="24"/>
          <w:lang w:val="en-US"/>
        </w:rPr>
      </w:pPr>
      <w:r w:rsidRPr="00775A08">
        <w:rPr>
          <w:rFonts w:ascii="Lato" w:eastAsia="Times New Roman" w:hAnsi="Lato" w:cs="Times New Roman"/>
          <w:noProof/>
          <w:szCs w:val="24"/>
          <w:lang w:val="en-US"/>
        </w:rPr>
        <w:drawing>
          <wp:anchor distT="0" distB="0" distL="114300" distR="114300" simplePos="0" relativeHeight="251659264" behindDoc="1" locked="0" layoutInCell="1" allowOverlap="1" wp14:anchorId="0FD197D4" wp14:editId="69469DB9">
            <wp:simplePos x="0" y="0"/>
            <wp:positionH relativeFrom="column">
              <wp:posOffset>1363980</wp:posOffset>
            </wp:positionH>
            <wp:positionV relativeFrom="paragraph">
              <wp:posOffset>293370</wp:posOffset>
            </wp:positionV>
            <wp:extent cx="998220" cy="425450"/>
            <wp:effectExtent l="0" t="0" r="0" b="0"/>
            <wp:wrapTight wrapText="bothSides">
              <wp:wrapPolygon edited="0">
                <wp:start x="0" y="0"/>
                <wp:lineTo x="0" y="20310"/>
                <wp:lineTo x="21023" y="20310"/>
                <wp:lineTo x="21023" y="0"/>
                <wp:lineTo x="0" y="0"/>
              </wp:wrapPolygon>
            </wp:wrapTight>
            <wp:docPr id="472" name="Picture 472" descr="A picture containing diagram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diagram  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98220" cy="425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75A08">
        <w:rPr>
          <w:rFonts w:ascii="Lato" w:eastAsia="Times New Roman" w:hAnsi="Lato" w:cs="Times New Roman"/>
          <w:szCs w:val="24"/>
          <w:lang w:val="en-US"/>
        </w:rPr>
        <w:tab/>
      </w:r>
    </w:p>
    <w:p w14:paraId="7F6055FE" w14:textId="77777777" w:rsidR="004E66CC" w:rsidRPr="00775A08" w:rsidRDefault="004E66CC" w:rsidP="004E66CC">
      <w:pPr>
        <w:spacing w:before="200" w:after="360" w:line="276" w:lineRule="auto"/>
        <w:rPr>
          <w:rFonts w:ascii="Lato" w:eastAsia="Times New Roman" w:hAnsi="Lato" w:cs="Times New Roman"/>
          <w:szCs w:val="24"/>
          <w:lang w:val="en-US"/>
        </w:rPr>
      </w:pPr>
      <w:r w:rsidRPr="00775A08">
        <w:rPr>
          <w:rFonts w:ascii="Lato" w:eastAsia="Times New Roman" w:hAnsi="Lato" w:cs="Times New Roman"/>
          <w:szCs w:val="24"/>
          <w:lang w:val="en-US"/>
        </w:rPr>
        <w:t xml:space="preserve">Signature: </w:t>
      </w:r>
      <w:r w:rsidRPr="00775A08">
        <w:rPr>
          <w:rFonts w:ascii="Lato" w:eastAsia="Times New Roman" w:hAnsi="Lato" w:cs="Times New Roman"/>
          <w:szCs w:val="24"/>
          <w:lang w:val="en-US"/>
        </w:rPr>
        <w:tab/>
      </w:r>
      <w:r w:rsidRPr="00775A08">
        <w:rPr>
          <w:rFonts w:ascii="Lato" w:eastAsia="Times New Roman" w:hAnsi="Lato" w:cs="Times New Roman"/>
          <w:szCs w:val="24"/>
          <w:lang w:val="en-US"/>
        </w:rPr>
        <w:tab/>
      </w:r>
      <w:r w:rsidRPr="00775A08">
        <w:rPr>
          <w:rFonts w:ascii="Lato" w:eastAsia="Times New Roman" w:hAnsi="Lato" w:cs="Times New Roman"/>
          <w:szCs w:val="24"/>
          <w:lang w:val="en-US"/>
        </w:rPr>
        <w:tab/>
      </w:r>
    </w:p>
    <w:p w14:paraId="2DCFF586" w14:textId="77777777" w:rsidR="004E66CC" w:rsidRPr="00775A08" w:rsidRDefault="004E66CC" w:rsidP="004E66CC">
      <w:pPr>
        <w:spacing w:before="200" w:after="360" w:line="276" w:lineRule="auto"/>
        <w:rPr>
          <w:rFonts w:ascii="Lato" w:eastAsia="Times New Roman" w:hAnsi="Lato" w:cs="Times New Roman"/>
          <w:szCs w:val="24"/>
          <w:lang w:val="en-US"/>
        </w:rPr>
      </w:pPr>
      <w:r w:rsidRPr="00775A08">
        <w:rPr>
          <w:rFonts w:ascii="Lato" w:eastAsia="Times New Roman" w:hAnsi="Lato" w:cs="Times New Roman"/>
          <w:szCs w:val="24"/>
          <w:lang w:val="en-US"/>
        </w:rPr>
        <w:t>Printed Name:</w:t>
      </w:r>
      <w:r w:rsidRPr="00775A08">
        <w:rPr>
          <w:rFonts w:ascii="Lato" w:eastAsia="Times New Roman" w:hAnsi="Lato" w:cs="Times New Roman"/>
          <w:szCs w:val="24"/>
          <w:lang w:val="en-US"/>
        </w:rPr>
        <w:tab/>
      </w:r>
      <w:r w:rsidRPr="00775A08">
        <w:rPr>
          <w:rFonts w:ascii="Lato" w:eastAsia="Times New Roman" w:hAnsi="Lato" w:cs="Times New Roman"/>
          <w:szCs w:val="24"/>
          <w:lang w:val="en-US"/>
        </w:rPr>
        <w:tab/>
        <w:t>Piero Tintori</w:t>
      </w:r>
    </w:p>
    <w:p w14:paraId="1E0AE016" w14:textId="77777777" w:rsidR="004E66CC" w:rsidRPr="00775A08" w:rsidRDefault="004E66CC" w:rsidP="004E66CC">
      <w:pPr>
        <w:spacing w:before="200" w:after="360" w:line="276" w:lineRule="auto"/>
        <w:rPr>
          <w:rFonts w:ascii="Lato" w:eastAsia="Times New Roman" w:hAnsi="Lato" w:cs="Times New Roman"/>
          <w:szCs w:val="24"/>
          <w:lang w:val="en-US"/>
        </w:rPr>
      </w:pPr>
      <w:r w:rsidRPr="00775A08">
        <w:rPr>
          <w:rFonts w:ascii="Lato" w:eastAsia="Times New Roman" w:hAnsi="Lato" w:cs="Times New Roman"/>
          <w:szCs w:val="24"/>
          <w:lang w:val="en-US"/>
        </w:rPr>
        <w:t>Organization:</w:t>
      </w:r>
      <w:r w:rsidRPr="00775A08">
        <w:rPr>
          <w:rFonts w:ascii="Lato" w:eastAsia="Times New Roman" w:hAnsi="Lato" w:cs="Times New Roman"/>
          <w:szCs w:val="24"/>
          <w:lang w:val="en-US"/>
        </w:rPr>
        <w:tab/>
        <w:t xml:space="preserve">                Terminalfour, Inc.</w:t>
      </w:r>
      <w:r w:rsidRPr="00775A08">
        <w:rPr>
          <w:rFonts w:ascii="Lato" w:eastAsia="Times New Roman" w:hAnsi="Lato" w:cs="Times New Roman"/>
          <w:szCs w:val="24"/>
          <w:lang w:val="en-US"/>
        </w:rPr>
        <w:tab/>
      </w:r>
    </w:p>
    <w:p w14:paraId="22436DA2" w14:textId="7A517CDF" w:rsidR="004E66CC" w:rsidRPr="00775A08" w:rsidRDefault="004E66CC" w:rsidP="004E66CC">
      <w:pPr>
        <w:spacing w:before="200" w:after="360" w:line="276" w:lineRule="auto"/>
        <w:rPr>
          <w:rFonts w:ascii="Lato" w:eastAsia="Times New Roman" w:hAnsi="Lato" w:cs="Times New Roman"/>
          <w:szCs w:val="24"/>
          <w:lang w:val="en-US"/>
        </w:rPr>
      </w:pPr>
      <w:r w:rsidRPr="00775A08">
        <w:rPr>
          <w:rFonts w:ascii="Lato" w:eastAsia="Times New Roman" w:hAnsi="Lato" w:cs="Times New Roman"/>
          <w:szCs w:val="24"/>
          <w:lang w:val="en-US"/>
        </w:rPr>
        <w:t>Date:</w:t>
      </w:r>
      <w:r w:rsidRPr="00775A08">
        <w:rPr>
          <w:rFonts w:ascii="Lato" w:eastAsia="Times New Roman" w:hAnsi="Lato" w:cs="Times New Roman"/>
          <w:szCs w:val="24"/>
          <w:lang w:val="en-US"/>
        </w:rPr>
        <w:tab/>
      </w:r>
      <w:r w:rsidRPr="00775A08">
        <w:rPr>
          <w:rFonts w:ascii="Lato" w:eastAsia="Times New Roman" w:hAnsi="Lato" w:cs="Times New Roman"/>
          <w:szCs w:val="24"/>
          <w:lang w:val="en-US"/>
        </w:rPr>
        <w:tab/>
      </w:r>
      <w:r w:rsidRPr="00775A08">
        <w:rPr>
          <w:rFonts w:ascii="Lato" w:eastAsia="Times New Roman" w:hAnsi="Lato" w:cs="Times New Roman"/>
          <w:szCs w:val="24"/>
          <w:lang w:val="en-US"/>
        </w:rPr>
        <w:tab/>
        <w:t>July 8</w:t>
      </w:r>
      <w:r w:rsidRPr="00775A08">
        <w:rPr>
          <w:rFonts w:ascii="Lato" w:eastAsia="Times New Roman" w:hAnsi="Lato" w:cs="Times New Roman"/>
          <w:szCs w:val="24"/>
          <w:vertAlign w:val="superscript"/>
          <w:lang w:val="en-US"/>
        </w:rPr>
        <w:t>th</w:t>
      </w:r>
      <w:r w:rsidRPr="00775A08">
        <w:rPr>
          <w:rFonts w:ascii="Lato" w:eastAsia="Times New Roman" w:hAnsi="Lato" w:cs="Times New Roman"/>
          <w:szCs w:val="24"/>
          <w:lang w:val="en-US"/>
        </w:rPr>
        <w:t>, 2021</w:t>
      </w:r>
    </w:p>
    <w:p w14:paraId="51DC3B9B" w14:textId="65FD08E0" w:rsidR="005E7DC8" w:rsidRPr="001F21EA" w:rsidRDefault="005E7DC8" w:rsidP="001F21EA">
      <w:pPr>
        <w:spacing w:after="0" w:line="240" w:lineRule="auto"/>
        <w:rPr>
          <w:rFonts w:ascii="Poppins SemiBold" w:eastAsia="Times New Roman" w:hAnsi="Poppins SemiBold" w:cs="Times New Roman"/>
          <w:color w:val="355458"/>
          <w:spacing w:val="-6"/>
          <w:kern w:val="28"/>
          <w:sz w:val="36"/>
          <w:szCs w:val="36"/>
          <w:lang w:val="en-US" w:eastAsia="ko-KR"/>
        </w:rPr>
      </w:pPr>
    </w:p>
    <w:sectPr w:rsidR="005E7DC8" w:rsidRPr="001F21E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74C86D" w14:textId="77777777" w:rsidR="0074726F" w:rsidRDefault="0074726F" w:rsidP="001F21EA">
      <w:pPr>
        <w:spacing w:after="0" w:line="240" w:lineRule="auto"/>
      </w:pPr>
      <w:r>
        <w:separator/>
      </w:r>
    </w:p>
  </w:endnote>
  <w:endnote w:type="continuationSeparator" w:id="0">
    <w:p w14:paraId="31C0243C" w14:textId="77777777" w:rsidR="0074726F" w:rsidRDefault="0074726F" w:rsidP="001F21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oppins SemiBold">
    <w:panose1 w:val="00000700000000000000"/>
    <w:charset w:val="00"/>
    <w:family w:val="auto"/>
    <w:pitch w:val="variable"/>
    <w:sig w:usb0="00008007" w:usb1="00000000" w:usb2="00000000" w:usb3="00000000" w:csb0="00000093" w:csb1="00000000"/>
  </w:font>
  <w:font w:name="Lato">
    <w:panose1 w:val="020F0502020204030203"/>
    <w:charset w:val="00"/>
    <w:family w:val="swiss"/>
    <w:pitch w:val="variable"/>
    <w:sig w:usb0="800000AF" w:usb1="4000604A"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8"/>
      <w:gridCol w:w="4438"/>
    </w:tblGrid>
    <w:tr w:rsidR="001F21EA" w:rsidRPr="001F21EA" w14:paraId="73C99C6E" w14:textId="77777777" w:rsidTr="00F050AF">
      <w:tc>
        <w:tcPr>
          <w:tcW w:w="4733" w:type="dxa"/>
        </w:tcPr>
        <w:p w14:paraId="706F23F5" w14:textId="1E0DD42E" w:rsidR="001F21EA" w:rsidRPr="001F21EA" w:rsidRDefault="001F21EA" w:rsidP="001F21EA">
          <w:pPr>
            <w:tabs>
              <w:tab w:val="center" w:pos="4680"/>
            </w:tabs>
            <w:spacing w:line="288" w:lineRule="auto"/>
            <w:ind w:right="357"/>
            <w:rPr>
              <w:rFonts w:ascii="Lato" w:hAnsi="Lato" w:cs="Calibri"/>
              <w:color w:val="355458"/>
              <w:sz w:val="14"/>
              <w:szCs w:val="14"/>
              <w:lang w:eastAsia="ko-KR"/>
            </w:rPr>
          </w:pPr>
          <w:r w:rsidRPr="001F21EA">
            <w:rPr>
              <w:rFonts w:ascii="Lato" w:hAnsi="Lato" w:cs="Calibri"/>
              <w:color w:val="355458"/>
              <w:sz w:val="14"/>
              <w:szCs w:val="14"/>
              <w:lang w:eastAsia="ko-KR"/>
            </w:rPr>
            <w:t xml:space="preserve">© Copyright </w:t>
          </w:r>
          <w:r w:rsidRPr="001F21EA">
            <w:rPr>
              <w:rFonts w:ascii="Lato" w:hAnsi="Lato" w:cs="Calibri"/>
              <w:color w:val="355458"/>
              <w:sz w:val="14"/>
              <w:szCs w:val="14"/>
              <w:lang w:eastAsia="ko-KR"/>
            </w:rPr>
            <w:fldChar w:fldCharType="begin"/>
          </w:r>
          <w:r w:rsidRPr="001F21EA">
            <w:rPr>
              <w:rFonts w:ascii="Lato" w:hAnsi="Lato" w:cs="Calibri"/>
              <w:color w:val="355458"/>
              <w:sz w:val="14"/>
              <w:szCs w:val="14"/>
              <w:lang w:eastAsia="ko-KR"/>
            </w:rPr>
            <w:instrText xml:space="preserve"> DATE \@ "yyyy" </w:instrText>
          </w:r>
          <w:r w:rsidRPr="001F21EA">
            <w:rPr>
              <w:rFonts w:ascii="Lato" w:hAnsi="Lato" w:cs="Calibri"/>
              <w:color w:val="355458"/>
              <w:sz w:val="14"/>
              <w:szCs w:val="14"/>
              <w:lang w:eastAsia="ko-KR"/>
            </w:rPr>
            <w:fldChar w:fldCharType="separate"/>
          </w:r>
          <w:r w:rsidR="001F4367">
            <w:rPr>
              <w:rFonts w:ascii="Lato" w:hAnsi="Lato" w:cs="Calibri"/>
              <w:noProof/>
              <w:color w:val="355458"/>
              <w:sz w:val="14"/>
              <w:szCs w:val="14"/>
              <w:lang w:eastAsia="ko-KR"/>
            </w:rPr>
            <w:t>2021</w:t>
          </w:r>
          <w:r w:rsidRPr="001F21EA">
            <w:rPr>
              <w:rFonts w:ascii="Lato" w:hAnsi="Lato" w:cs="Calibri"/>
              <w:color w:val="355458"/>
              <w:sz w:val="14"/>
              <w:szCs w:val="14"/>
              <w:lang w:eastAsia="ko-KR"/>
            </w:rPr>
            <w:fldChar w:fldCharType="end"/>
          </w:r>
          <w:r w:rsidRPr="001F21EA">
            <w:rPr>
              <w:rFonts w:ascii="Lato" w:hAnsi="Lato" w:cs="Calibri"/>
              <w:color w:val="355458"/>
              <w:sz w:val="14"/>
              <w:szCs w:val="14"/>
              <w:lang w:eastAsia="ko-KR"/>
            </w:rPr>
            <w:t xml:space="preserve"> Terminalfour. All rights reserved.                    </w:t>
          </w:r>
        </w:p>
        <w:p w14:paraId="72C35986" w14:textId="77777777" w:rsidR="001F21EA" w:rsidRPr="001F21EA" w:rsidRDefault="001F21EA" w:rsidP="001F21EA">
          <w:pPr>
            <w:tabs>
              <w:tab w:val="center" w:pos="4680"/>
            </w:tabs>
            <w:spacing w:line="288" w:lineRule="auto"/>
            <w:ind w:right="357"/>
            <w:rPr>
              <w:rFonts w:ascii="Lato" w:hAnsi="Lato" w:cs="Calibri"/>
              <w:b/>
              <w:color w:val="355458"/>
              <w:sz w:val="14"/>
              <w:szCs w:val="14"/>
              <w:lang w:eastAsia="ko-KR"/>
            </w:rPr>
          </w:pPr>
          <w:r w:rsidRPr="001F21EA">
            <w:rPr>
              <w:rFonts w:ascii="Lato" w:hAnsi="Lato" w:cs="Calibri"/>
              <w:b/>
              <w:color w:val="355458"/>
              <w:sz w:val="14"/>
              <w:szCs w:val="14"/>
              <w:lang w:eastAsia="ko-KR"/>
            </w:rPr>
            <w:t>Terminalfour confidential – not for distribution to third parties</w:t>
          </w:r>
        </w:p>
      </w:tc>
      <w:tc>
        <w:tcPr>
          <w:tcW w:w="4627" w:type="dxa"/>
        </w:tcPr>
        <w:sdt>
          <w:sdtPr>
            <w:rPr>
              <w:rFonts w:ascii="Lato" w:hAnsi="Lato"/>
              <w:b/>
              <w:color w:val="355458"/>
              <w:sz w:val="18"/>
              <w:szCs w:val="18"/>
            </w:rPr>
            <w:id w:val="-1509747312"/>
            <w:docPartObj>
              <w:docPartGallery w:val="Page Numbers (Bottom of Page)"/>
              <w:docPartUnique/>
            </w:docPartObj>
          </w:sdtPr>
          <w:sdtEndPr/>
          <w:sdtContent>
            <w:p w14:paraId="4B4E5CB2" w14:textId="77777777" w:rsidR="001F21EA" w:rsidRPr="001F21EA" w:rsidRDefault="001F21EA" w:rsidP="001F21EA">
              <w:pPr>
                <w:spacing w:line="276" w:lineRule="auto"/>
                <w:rPr>
                  <w:rFonts w:ascii="Lato" w:hAnsi="Lato"/>
                  <w:b/>
                  <w:color w:val="355458"/>
                  <w:sz w:val="18"/>
                  <w:szCs w:val="18"/>
                </w:rPr>
              </w:pPr>
              <w:r w:rsidRPr="001F21EA">
                <w:rPr>
                  <w:rFonts w:ascii="Lato" w:hAnsi="Lato"/>
                  <w:b/>
                  <w:color w:val="355458"/>
                  <w:sz w:val="18"/>
                  <w:szCs w:val="18"/>
                </w:rPr>
                <w:fldChar w:fldCharType="begin"/>
              </w:r>
              <w:r w:rsidRPr="001F21EA">
                <w:rPr>
                  <w:rFonts w:ascii="Lato" w:hAnsi="Lato"/>
                  <w:b/>
                  <w:color w:val="355458"/>
                  <w:sz w:val="18"/>
                  <w:szCs w:val="18"/>
                </w:rPr>
                <w:instrText xml:space="preserve"> PAGE </w:instrText>
              </w:r>
              <w:r w:rsidRPr="001F21EA">
                <w:rPr>
                  <w:rFonts w:ascii="Lato" w:hAnsi="Lato"/>
                  <w:b/>
                  <w:color w:val="355458"/>
                  <w:sz w:val="18"/>
                  <w:szCs w:val="18"/>
                </w:rPr>
                <w:fldChar w:fldCharType="separate"/>
              </w:r>
              <w:r w:rsidRPr="001F21EA">
                <w:rPr>
                  <w:rFonts w:ascii="Lato" w:hAnsi="Lato"/>
                  <w:b/>
                  <w:color w:val="355458"/>
                  <w:sz w:val="18"/>
                  <w:szCs w:val="18"/>
                </w:rPr>
                <w:t>1</w:t>
              </w:r>
              <w:r w:rsidRPr="001F21EA">
                <w:rPr>
                  <w:rFonts w:ascii="Lato" w:hAnsi="Lato"/>
                  <w:b/>
                  <w:color w:val="355458"/>
                  <w:sz w:val="18"/>
                  <w:szCs w:val="18"/>
                </w:rPr>
                <w:fldChar w:fldCharType="end"/>
              </w:r>
            </w:p>
          </w:sdtContent>
        </w:sdt>
        <w:p w14:paraId="1846EB9D" w14:textId="77777777" w:rsidR="001F21EA" w:rsidRPr="001F21EA" w:rsidRDefault="001F21EA" w:rsidP="001F21EA">
          <w:pPr>
            <w:tabs>
              <w:tab w:val="center" w:pos="4680"/>
            </w:tabs>
            <w:spacing w:line="288" w:lineRule="auto"/>
            <w:ind w:right="357"/>
            <w:rPr>
              <w:rFonts w:ascii="Lato" w:hAnsi="Lato" w:cs="Calibri"/>
              <w:color w:val="355458"/>
              <w:sz w:val="14"/>
              <w:szCs w:val="14"/>
              <w:lang w:eastAsia="ko-KR"/>
            </w:rPr>
          </w:pPr>
        </w:p>
      </w:tc>
    </w:tr>
  </w:tbl>
  <w:p w14:paraId="16110E1A" w14:textId="77777777" w:rsidR="001F21EA" w:rsidRDefault="001F21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E79D1" w14:textId="77777777" w:rsidR="0074726F" w:rsidRDefault="0074726F" w:rsidP="001F21EA">
      <w:pPr>
        <w:spacing w:after="0" w:line="240" w:lineRule="auto"/>
      </w:pPr>
      <w:r>
        <w:separator/>
      </w:r>
    </w:p>
  </w:footnote>
  <w:footnote w:type="continuationSeparator" w:id="0">
    <w:p w14:paraId="6E584B2F" w14:textId="77777777" w:rsidR="0074726F" w:rsidRDefault="0074726F" w:rsidP="001F21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68158" w14:textId="25A4EEB1" w:rsidR="001F21EA" w:rsidRDefault="001F21EA">
    <w:pPr>
      <w:pStyle w:val="Header"/>
    </w:pPr>
    <w:r w:rsidRPr="00484EDA">
      <w:rPr>
        <w:noProof/>
      </w:rPr>
      <w:drawing>
        <wp:anchor distT="0" distB="0" distL="114300" distR="114300" simplePos="0" relativeHeight="251663360" behindDoc="1" locked="0" layoutInCell="1" allowOverlap="1" wp14:anchorId="4365B938" wp14:editId="1B05CF7C">
          <wp:simplePos x="0" y="0"/>
          <wp:positionH relativeFrom="margin">
            <wp:posOffset>4939850</wp:posOffset>
          </wp:positionH>
          <wp:positionV relativeFrom="paragraph">
            <wp:posOffset>-220980</wp:posOffset>
          </wp:positionV>
          <wp:extent cx="1282700" cy="513080"/>
          <wp:effectExtent l="0" t="0" r="0" b="1270"/>
          <wp:wrapTight wrapText="bothSides">
            <wp:wrapPolygon edited="0">
              <wp:start x="0" y="0"/>
              <wp:lineTo x="0" y="20851"/>
              <wp:lineTo x="21172" y="20851"/>
              <wp:lineTo x="21172" y="0"/>
              <wp:lineTo x="0" y="0"/>
            </wp:wrapPolygon>
          </wp:wrapTight>
          <wp:docPr id="471" name="Picture 47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Picture 470" descr="A picture containing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282700" cy="513080"/>
                  </a:xfrm>
                  <a:prstGeom prst="rect">
                    <a:avLst/>
                  </a:prstGeom>
                </pic:spPr>
              </pic:pic>
            </a:graphicData>
          </a:graphic>
          <wp14:sizeRelH relativeFrom="margin">
            <wp14:pctWidth>0</wp14:pctWidth>
          </wp14:sizeRelH>
          <wp14:sizeRelV relativeFrom="margin">
            <wp14:pctHeight>0</wp14:pctHeight>
          </wp14:sizeRelV>
        </wp:anchor>
      </w:drawing>
    </w:r>
    <w:r w:rsidRPr="00414404">
      <w:rPr>
        <w:b/>
        <w:bCs/>
        <w:noProof/>
      </w:rPr>
      <w:drawing>
        <wp:anchor distT="0" distB="0" distL="114300" distR="114300" simplePos="0" relativeHeight="251661312" behindDoc="0" locked="0" layoutInCell="1" allowOverlap="1" wp14:anchorId="0D57C08A" wp14:editId="5D675FE8">
          <wp:simplePos x="0" y="0"/>
          <wp:positionH relativeFrom="margin">
            <wp:posOffset>-678282</wp:posOffset>
          </wp:positionH>
          <wp:positionV relativeFrom="paragraph">
            <wp:posOffset>-87999</wp:posOffset>
          </wp:positionV>
          <wp:extent cx="1224280" cy="215265"/>
          <wp:effectExtent l="0" t="0" r="0" b="635"/>
          <wp:wrapSquare wrapText="bothSides"/>
          <wp:docPr id="5" name="Picture 5"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224280" cy="215265"/>
                  </a:xfrm>
                  <a:prstGeom prst="rect">
                    <a:avLst/>
                  </a:prstGeom>
                </pic:spPr>
              </pic:pic>
            </a:graphicData>
          </a:graphic>
          <wp14:sizeRelH relativeFrom="page">
            <wp14:pctWidth>0</wp14:pctWidth>
          </wp14:sizeRelH>
          <wp14:sizeRelV relativeFrom="page">
            <wp14:pctHeight>0</wp14:pctHeight>
          </wp14:sizeRelV>
        </wp:anchor>
      </w:drawing>
    </w:r>
    <w:r>
      <w:rPr>
        <w:b/>
        <w:bCs/>
        <w:i/>
        <w:noProof/>
      </w:rPr>
      <mc:AlternateContent>
        <mc:Choice Requires="wps">
          <w:drawing>
            <wp:anchor distT="0" distB="0" distL="114300" distR="114300" simplePos="0" relativeHeight="251659264" behindDoc="0" locked="0" layoutInCell="1" allowOverlap="1" wp14:anchorId="5EF1626F" wp14:editId="0B0A9AEF">
              <wp:simplePos x="0" y="0"/>
              <wp:positionH relativeFrom="page">
                <wp:posOffset>-14748</wp:posOffset>
              </wp:positionH>
              <wp:positionV relativeFrom="paragraph">
                <wp:posOffset>-442206</wp:posOffset>
              </wp:positionV>
              <wp:extent cx="7772400" cy="907026"/>
              <wp:effectExtent l="0" t="0" r="0" b="7620"/>
              <wp:wrapNone/>
              <wp:docPr id="2" name="Rectangle 2"/>
              <wp:cNvGraphicFramePr/>
              <a:graphic xmlns:a="http://schemas.openxmlformats.org/drawingml/2006/main">
                <a:graphicData uri="http://schemas.microsoft.com/office/word/2010/wordprocessingShape">
                  <wps:wsp>
                    <wps:cNvSpPr/>
                    <wps:spPr>
                      <a:xfrm>
                        <a:off x="0" y="0"/>
                        <a:ext cx="7772400" cy="907026"/>
                      </a:xfrm>
                      <a:prstGeom prst="rect">
                        <a:avLst/>
                      </a:prstGeom>
                      <a:solidFill>
                        <a:srgbClr val="72878A">
                          <a:alpha val="9804"/>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A3CE0E" id="Rectangle 2" o:spid="_x0000_s1026" style="position:absolute;margin-left:-1.15pt;margin-top:-34.8pt;width:612pt;height:71.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" fillcolor="#72878a" stroked="f" strokeweight="1pt">
              <v:fill opacity="6425f"/>
              <w10:wrap anchorx="page"/>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334"/>
    <w:rsid w:val="001F21EA"/>
    <w:rsid w:val="001F4367"/>
    <w:rsid w:val="004E66CC"/>
    <w:rsid w:val="005E7DC8"/>
    <w:rsid w:val="0074726F"/>
    <w:rsid w:val="00775A08"/>
    <w:rsid w:val="00BB7F96"/>
    <w:rsid w:val="00E73334"/>
    <w:rsid w:val="00FE147A"/>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70F3B8"/>
  <w15:chartTrackingRefBased/>
  <w15:docId w15:val="{AEDE8718-67EC-44CF-A9CB-80FE644E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21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1EA"/>
  </w:style>
  <w:style w:type="paragraph" w:styleId="Footer">
    <w:name w:val="footer"/>
    <w:basedOn w:val="Normal"/>
    <w:link w:val="FooterChar"/>
    <w:uiPriority w:val="99"/>
    <w:unhideWhenUsed/>
    <w:rsid w:val="001F21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1EA"/>
  </w:style>
  <w:style w:type="table" w:styleId="TableGrid">
    <w:name w:val="Table Grid"/>
    <w:basedOn w:val="TableNormal"/>
    <w:rsid w:val="001F21EA"/>
    <w:pPr>
      <w:spacing w:after="0" w:line="240" w:lineRule="auto"/>
    </w:pPr>
    <w:rPr>
      <w:rFonts w:ascii="Verdana" w:eastAsia="Times New Roman" w:hAnsi="Verdana"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311</Words>
  <Characters>1779</Characters>
  <Application>Microsoft Office Word</Application>
  <DocSecurity>0</DocSecurity>
  <Lines>14</Lines>
  <Paragraphs>4</Paragraphs>
  <ScaleCrop>false</ScaleCrop>
  <Company/>
  <LinksUpToDate>false</LinksUpToDate>
  <CharactersWithSpaces>2086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Samuel</dc:creator>
  <cp:keywords/>
  <dc:description/>
  <cp:lastModifiedBy>Stephen Samuel</cp:lastModifiedBy>
  <cp:revision>6</cp:revision>
  <dcterms:created xsi:type="dcterms:W3CDTF">2021-07-08T18:59:00Z</dcterms:created>
  <dcterms:modified xsi:type="dcterms:W3CDTF">2021-07-08T19:39:00Z</dcterms:modified>
</cp:coreProperties>
</file>